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3F29B538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7</w:t>
      </w:r>
      <w:r w:rsidR="007C77ED">
        <w:rPr>
          <w:b/>
          <w:bCs/>
          <w:color w:val="000000"/>
          <w:sz w:val="28"/>
          <w:szCs w:val="28"/>
          <w:lang w:val="ro-RO" w:eastAsia="ro-RO"/>
        </w:rPr>
        <w:t>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5EF19917" w14:textId="77777777" w:rsidR="00F52E0C" w:rsidRDefault="00F52E0C" w:rsidP="00F52E0C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proofErr w:type="spellStart"/>
      <w:r w:rsidRPr="00596D39">
        <w:rPr>
          <w:b/>
          <w:bCs/>
          <w:color w:val="000000"/>
          <w:lang w:eastAsia="ro-RO"/>
        </w:rPr>
        <w:t>privind</w:t>
      </w:r>
      <w:proofErr w:type="spellEnd"/>
      <w:r w:rsidRPr="00596D39">
        <w:rPr>
          <w:b/>
          <w:bCs/>
          <w:color w:val="000000"/>
          <w:lang w:eastAsia="ro-RO"/>
        </w:rPr>
        <w:t xml:space="preserve"> </w:t>
      </w:r>
      <w:proofErr w:type="spellStart"/>
      <w:proofErr w:type="gramStart"/>
      <w:r w:rsidRPr="00596D39">
        <w:rPr>
          <w:b/>
          <w:bCs/>
          <w:color w:val="000000"/>
          <w:lang w:eastAsia="ro-RO"/>
        </w:rPr>
        <w:t>aprobarea</w:t>
      </w:r>
      <w:proofErr w:type="spellEnd"/>
      <w:r w:rsidRPr="00596D39">
        <w:rPr>
          <w:b/>
          <w:bCs/>
          <w:color w:val="000000"/>
          <w:lang w:eastAsia="ro-RO"/>
        </w:rPr>
        <w:t xml:space="preserve"> </w:t>
      </w:r>
      <w:r>
        <w:rPr>
          <w:b/>
          <w:bCs/>
          <w:color w:val="000000"/>
          <w:lang w:eastAsia="ro-RO"/>
        </w:rPr>
        <w:t xml:space="preserve"> </w:t>
      </w:r>
      <w:proofErr w:type="spellStart"/>
      <w:r>
        <w:rPr>
          <w:b/>
          <w:bCs/>
          <w:color w:val="000000"/>
          <w:lang w:eastAsia="ro-RO"/>
        </w:rPr>
        <w:t>rectificării</w:t>
      </w:r>
      <w:proofErr w:type="spellEnd"/>
      <w:proofErr w:type="gramEnd"/>
      <w:r w:rsidRPr="00596D39">
        <w:rPr>
          <w:b/>
          <w:bCs/>
          <w:color w:val="000000"/>
          <w:lang w:eastAsia="ro-RO"/>
        </w:rPr>
        <w:t xml:space="preserve"> </w:t>
      </w:r>
      <w:proofErr w:type="spellStart"/>
      <w:r>
        <w:rPr>
          <w:b/>
          <w:bCs/>
          <w:color w:val="000000"/>
          <w:lang w:eastAsia="ro-RO"/>
        </w:rPr>
        <w:t>bugetului</w:t>
      </w:r>
      <w:proofErr w:type="spellEnd"/>
      <w:r>
        <w:rPr>
          <w:b/>
          <w:bCs/>
          <w:color w:val="000000"/>
          <w:lang w:eastAsia="ro-RO"/>
        </w:rPr>
        <w:t xml:space="preserve"> de </w:t>
      </w:r>
      <w:proofErr w:type="spellStart"/>
      <w:r>
        <w:rPr>
          <w:b/>
          <w:bCs/>
          <w:color w:val="000000"/>
          <w:lang w:eastAsia="ro-RO"/>
        </w:rPr>
        <w:t>împrumuturi</w:t>
      </w:r>
      <w:proofErr w:type="spellEnd"/>
      <w:r>
        <w:rPr>
          <w:b/>
          <w:bCs/>
          <w:color w:val="000000"/>
          <w:lang w:eastAsia="ro-RO"/>
        </w:rPr>
        <w:t xml:space="preserve"> interne, pe </w:t>
      </w:r>
      <w:proofErr w:type="spellStart"/>
      <w:r>
        <w:rPr>
          <w:b/>
          <w:bCs/>
          <w:color w:val="000000"/>
          <w:lang w:eastAsia="ro-RO"/>
        </w:rPr>
        <w:t>anul</w:t>
      </w:r>
      <w:proofErr w:type="spellEnd"/>
      <w:r>
        <w:rPr>
          <w:b/>
          <w:bCs/>
          <w:color w:val="000000"/>
          <w:lang w:eastAsia="ro-RO"/>
        </w:rPr>
        <w:t xml:space="preserve"> 2025,</w:t>
      </w:r>
    </w:p>
    <w:p w14:paraId="758AF1FA" w14:textId="77777777" w:rsidR="00F52E0C" w:rsidRPr="00596D39" w:rsidRDefault="00F52E0C" w:rsidP="00F52E0C">
      <w:pPr>
        <w:keepNext/>
        <w:keepLines/>
        <w:spacing w:line="310" w:lineRule="exact"/>
        <w:jc w:val="center"/>
        <w:outlineLvl w:val="0"/>
        <w:rPr>
          <w:b/>
          <w:bCs/>
          <w:color w:val="000000"/>
          <w:lang w:eastAsia="ro-RO"/>
        </w:rPr>
      </w:pPr>
      <w:r>
        <w:rPr>
          <w:b/>
          <w:bCs/>
          <w:color w:val="000000"/>
          <w:lang w:eastAsia="ro-RO"/>
        </w:rPr>
        <w:t xml:space="preserve"> al </w:t>
      </w:r>
      <w:proofErr w:type="spellStart"/>
      <w:r>
        <w:rPr>
          <w:b/>
          <w:bCs/>
          <w:color w:val="000000"/>
          <w:lang w:eastAsia="ro-RO"/>
        </w:rPr>
        <w:t>Comunei</w:t>
      </w:r>
      <w:proofErr w:type="spellEnd"/>
      <w:r>
        <w:rPr>
          <w:b/>
          <w:bCs/>
          <w:color w:val="000000"/>
          <w:lang w:eastAsia="ro-RO"/>
        </w:rPr>
        <w:t xml:space="preserve"> </w:t>
      </w:r>
      <w:proofErr w:type="spellStart"/>
      <w:r>
        <w:rPr>
          <w:b/>
          <w:bCs/>
          <w:color w:val="000000"/>
          <w:lang w:eastAsia="ro-RO"/>
        </w:rPr>
        <w:t>Feldioara</w:t>
      </w:r>
      <w:proofErr w:type="spellEnd"/>
    </w:p>
    <w:p w14:paraId="6E71EFDD" w14:textId="77777777" w:rsidR="00F52E0C" w:rsidRPr="00596D39" w:rsidRDefault="00F52E0C" w:rsidP="00F52E0C">
      <w:pPr>
        <w:keepNext/>
        <w:keepLines/>
        <w:spacing w:line="310" w:lineRule="exact"/>
        <w:outlineLvl w:val="0"/>
        <w:rPr>
          <w:b/>
          <w:bCs/>
          <w:color w:val="000000"/>
          <w:lang w:eastAsia="ro-RO"/>
        </w:rPr>
      </w:pPr>
    </w:p>
    <w:p w14:paraId="78D49ECF" w14:textId="77777777" w:rsidR="00F52E0C" w:rsidRPr="00216A74" w:rsidRDefault="00F52E0C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</w:t>
      </w:r>
      <w:proofErr w:type="spellStart"/>
      <w:r w:rsidRPr="00216A74">
        <w:rPr>
          <w:bCs/>
          <w:color w:val="000000"/>
          <w:lang w:eastAsia="ro-RO"/>
        </w:rPr>
        <w:t>Consiliul</w:t>
      </w:r>
      <w:proofErr w:type="spellEnd"/>
      <w:r w:rsidRPr="00216A74">
        <w:rPr>
          <w:bCs/>
          <w:color w:val="000000"/>
          <w:lang w:eastAsia="ro-RO"/>
        </w:rPr>
        <w:t xml:space="preserve"> local al </w:t>
      </w:r>
      <w:proofErr w:type="spellStart"/>
      <w:r w:rsidRPr="00216A74">
        <w:rPr>
          <w:bCs/>
          <w:color w:val="000000"/>
          <w:lang w:eastAsia="ro-RO"/>
        </w:rPr>
        <w:t>comunei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Feldioara</w:t>
      </w:r>
      <w:proofErr w:type="spellEnd"/>
      <w:r w:rsidRPr="00216A74">
        <w:rPr>
          <w:bCs/>
          <w:color w:val="000000"/>
          <w:lang w:eastAsia="ro-RO"/>
        </w:rPr>
        <w:t xml:space="preserve">, </w:t>
      </w:r>
      <w:proofErr w:type="spellStart"/>
      <w:r w:rsidRPr="00216A74">
        <w:rPr>
          <w:bCs/>
          <w:color w:val="000000"/>
          <w:lang w:eastAsia="ro-RO"/>
        </w:rPr>
        <w:t>judetul</w:t>
      </w:r>
      <w:proofErr w:type="spellEnd"/>
      <w:r w:rsidRPr="00216A74">
        <w:rPr>
          <w:bCs/>
          <w:color w:val="000000"/>
          <w:lang w:eastAsia="ro-RO"/>
        </w:rPr>
        <w:t xml:space="preserve"> Brasov,</w:t>
      </w:r>
    </w:p>
    <w:p w14:paraId="0FDD6CD4" w14:textId="77777777" w:rsidR="00F52E0C" w:rsidRDefault="00F52E0C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Intrunit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r w:rsidRPr="00216A74">
        <w:rPr>
          <w:bCs/>
          <w:color w:val="000000"/>
          <w:lang w:eastAsia="ro-RO"/>
        </w:rPr>
        <w:t>sedinta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ordinara</w:t>
      </w:r>
      <w:proofErr w:type="spellEnd"/>
      <w:r w:rsidRPr="00216A74">
        <w:rPr>
          <w:bCs/>
          <w:color w:val="000000"/>
          <w:lang w:eastAsia="ro-RO"/>
        </w:rPr>
        <w:t xml:space="preserve"> la data de </w:t>
      </w:r>
      <w:proofErr w:type="gramStart"/>
      <w:r>
        <w:rPr>
          <w:bCs/>
          <w:color w:val="000000"/>
          <w:lang w:eastAsia="ro-RO"/>
        </w:rPr>
        <w:t>16.10.2025</w:t>
      </w:r>
      <w:r w:rsidRPr="00216A74">
        <w:rPr>
          <w:bCs/>
          <w:color w:val="000000"/>
          <w:lang w:eastAsia="ro-RO"/>
        </w:rPr>
        <w:t xml:space="preserve"> ,</w:t>
      </w:r>
      <w:proofErr w:type="gramEnd"/>
    </w:p>
    <w:p w14:paraId="17118769" w14:textId="77777777" w:rsidR="00F52E0C" w:rsidRPr="00216A74" w:rsidRDefault="00F52E0C" w:rsidP="00F52E0C">
      <w:pPr>
        <w:keepNext/>
        <w:keepLines/>
        <w:jc w:val="both"/>
        <w:outlineLvl w:val="0"/>
        <w:rPr>
          <w:bCs/>
          <w:color w:val="000000"/>
          <w:lang w:eastAsia="ro-RO"/>
        </w:rPr>
      </w:pPr>
      <w:r w:rsidRPr="00216A74">
        <w:rPr>
          <w:bCs/>
          <w:color w:val="000000"/>
          <w:lang w:eastAsia="ro-RO"/>
        </w:rPr>
        <w:t xml:space="preserve">           </w:t>
      </w:r>
      <w:proofErr w:type="spellStart"/>
      <w:r w:rsidRPr="00216A74">
        <w:rPr>
          <w:bCs/>
          <w:color w:val="000000"/>
          <w:lang w:eastAsia="ro-RO"/>
        </w:rPr>
        <w:t>Avand</w:t>
      </w:r>
      <w:proofErr w:type="spellEnd"/>
      <w:r w:rsidRPr="00216A74">
        <w:rPr>
          <w:bCs/>
          <w:color w:val="000000"/>
          <w:lang w:eastAsia="ro-RO"/>
        </w:rPr>
        <w:t xml:space="preserve"> in </w:t>
      </w:r>
      <w:proofErr w:type="spellStart"/>
      <w:proofErr w:type="gramStart"/>
      <w:r w:rsidRPr="00216A74">
        <w:rPr>
          <w:bCs/>
          <w:color w:val="000000"/>
          <w:lang w:eastAsia="ro-RO"/>
        </w:rPr>
        <w:t>vedere</w:t>
      </w:r>
      <w:proofErr w:type="spellEnd"/>
      <w:r w:rsidRPr="00216A74">
        <w:rPr>
          <w:bCs/>
          <w:color w:val="000000"/>
          <w:lang w:eastAsia="ro-RO"/>
        </w:rPr>
        <w:t xml:space="preserve"> ;</w:t>
      </w:r>
      <w:proofErr w:type="gramEnd"/>
    </w:p>
    <w:p w14:paraId="16849440" w14:textId="77777777" w:rsidR="00F52E0C" w:rsidRDefault="00F52E0C" w:rsidP="00F52E0C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-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proiectul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hotarare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intocmit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Primarul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comunei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   cu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privire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la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aprobarea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rectificării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bugetului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împrumuturi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interne, pe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anul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2025, 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Comunei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;                                 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r</w:t>
      </w: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aportul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compartimentului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specialitate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cadrul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aparatului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propriu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Primarului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comunei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;</w:t>
      </w:r>
    </w:p>
    <w:p w14:paraId="77380B33" w14:textId="77777777" w:rsidR="00F52E0C" w:rsidRDefault="00F52E0C" w:rsidP="00F52E0C">
      <w:pPr>
        <w:pStyle w:val="Listparagraf"/>
        <w:keepNext/>
        <w:keepLines/>
        <w:spacing w:line="240" w:lineRule="auto"/>
        <w:ind w:left="90"/>
        <w:jc w:val="both"/>
        <w:outlineLvl w:val="0"/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216A74">
        <w:rPr>
          <w:bCs/>
          <w:color w:val="000000"/>
          <w:sz w:val="24"/>
          <w:szCs w:val="24"/>
          <w:lang w:eastAsia="ro-RO"/>
        </w:rPr>
        <w:t>-</w:t>
      </w:r>
      <w:r>
        <w:rPr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avizul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comisiei</w:t>
      </w:r>
      <w:proofErr w:type="spellEnd"/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de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specialitate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din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cadrul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Consiliului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local </w:t>
      </w:r>
      <w:proofErr w:type="spell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Feldioara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;     </w:t>
      </w:r>
    </w:p>
    <w:p w14:paraId="3C12AD52" w14:textId="1F19A62C" w:rsidR="00F52E0C" w:rsidRDefault="00F52E0C" w:rsidP="00F52E0C">
      <w:pPr>
        <w:pStyle w:val="Listparagraf"/>
        <w:keepNext/>
        <w:keepLines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>prevederile</w:t>
      </w:r>
      <w:proofErr w:type="spell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 OUG</w:t>
      </w:r>
      <w:proofErr w:type="gramEnd"/>
      <w:r w:rsidRPr="00216A74">
        <w:rPr>
          <w:rFonts w:ascii="Times New Roman" w:hAnsi="Times New Roman" w:cs="Times New Roman"/>
          <w:bCs/>
          <w:color w:val="000000"/>
          <w:sz w:val="24"/>
          <w:szCs w:val="24"/>
          <w:lang w:eastAsia="ro-RO"/>
        </w:rPr>
        <w:t xml:space="preserve"> nr.25/2025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împrumuturi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Ord. nr.736/2025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metodoloice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împrumuturilor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subdiviziunilor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conform </w:t>
      </w:r>
      <w:hyperlink w:history="1">
        <w:r w:rsidRPr="00F52E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OUG</w:t>
        </w:r>
      </w:hyperlink>
      <w:r w:rsidRPr="00F52E0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nr.25/2025</w:t>
      </w:r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împrumuturi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împrumutul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obţinerii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autorizare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împrumuturilor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locale, precum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reflectare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respective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bugetele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A7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16A74">
        <w:rPr>
          <w:rFonts w:ascii="Times New Roman" w:hAnsi="Times New Roman" w:cs="Times New Roman"/>
          <w:sz w:val="24"/>
          <w:szCs w:val="24"/>
        </w:rPr>
        <w:t xml:space="preserve"> locale</w:t>
      </w:r>
    </w:p>
    <w:p w14:paraId="338FFE21" w14:textId="77777777" w:rsidR="00F52E0C" w:rsidRPr="00216A74" w:rsidRDefault="00F52E0C" w:rsidP="00F52E0C">
      <w:pPr>
        <w:pStyle w:val="Listparagraf"/>
        <w:keepNext/>
        <w:keepLines/>
        <w:spacing w:after="0"/>
        <w:ind w:left="9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Convenției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împrumut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nr.652023/7183/2025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cofinanțării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Eficientizare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>
        <w:rPr>
          <w:rFonts w:ascii="Times New Roman" w:hAnsi="Times New Roman" w:cs="Times New Roman"/>
          <w:sz w:val="24"/>
          <w:szCs w:val="24"/>
        </w:rPr>
        <w:t>Petru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Rareș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A”, credit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HCL 44/2025</w:t>
      </w:r>
    </w:p>
    <w:p w14:paraId="3614FB93" w14:textId="77777777" w:rsidR="00F52E0C" w:rsidRDefault="00F52E0C" w:rsidP="00F52E0C">
      <w:pPr>
        <w:pStyle w:val="NormalWeb"/>
        <w:jc w:val="both"/>
        <w:rPr>
          <w:lang w:eastAsia="ro-RO"/>
        </w:rPr>
      </w:pPr>
      <w:r w:rsidRPr="00216A74">
        <w:tab/>
      </w:r>
      <w:r w:rsidRPr="00216A74">
        <w:tab/>
      </w:r>
      <w:proofErr w:type="spellStart"/>
      <w:r w:rsidRPr="00216A74">
        <w:rPr>
          <w:lang w:eastAsia="ro-RO"/>
        </w:rPr>
        <w:t>În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temeiul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prevederilor</w:t>
      </w:r>
      <w:proofErr w:type="spellEnd"/>
      <w:r w:rsidRPr="00216A74">
        <w:rPr>
          <w:lang w:eastAsia="ro-RO"/>
        </w:rPr>
        <w:t xml:space="preserve"> art. 139 </w:t>
      </w:r>
      <w:proofErr w:type="spellStart"/>
      <w:r w:rsidRPr="00216A74">
        <w:rPr>
          <w:lang w:eastAsia="ro-RO"/>
        </w:rPr>
        <w:t>alin</w:t>
      </w:r>
      <w:proofErr w:type="spellEnd"/>
      <w:r w:rsidRPr="00216A74">
        <w:rPr>
          <w:lang w:eastAsia="ro-RO"/>
        </w:rPr>
        <w:t xml:space="preserve">. (1) </w:t>
      </w:r>
      <w:proofErr w:type="spellStart"/>
      <w:r w:rsidRPr="00216A74">
        <w:rPr>
          <w:lang w:eastAsia="ro-RO"/>
        </w:rPr>
        <w:t>și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alin</w:t>
      </w:r>
      <w:proofErr w:type="spellEnd"/>
      <w:r w:rsidRPr="00216A74">
        <w:rPr>
          <w:lang w:eastAsia="ro-RO"/>
        </w:rPr>
        <w:t xml:space="preserve">. (3) lit. a), </w:t>
      </w:r>
      <w:proofErr w:type="spellStart"/>
      <w:r w:rsidRPr="00216A74">
        <w:rPr>
          <w:lang w:eastAsia="ro-RO"/>
        </w:rPr>
        <w:t>coroborate</w:t>
      </w:r>
      <w:proofErr w:type="spellEnd"/>
      <w:r w:rsidRPr="00216A74">
        <w:rPr>
          <w:lang w:eastAsia="ro-RO"/>
        </w:rPr>
        <w:t xml:space="preserve"> cu </w:t>
      </w:r>
      <w:proofErr w:type="spellStart"/>
      <w:r w:rsidRPr="00216A74">
        <w:rPr>
          <w:lang w:eastAsia="ro-RO"/>
        </w:rPr>
        <w:t>cele</w:t>
      </w:r>
      <w:proofErr w:type="spellEnd"/>
      <w:r w:rsidRPr="00216A74">
        <w:rPr>
          <w:lang w:eastAsia="ro-RO"/>
        </w:rPr>
        <w:t xml:space="preserve"> ale art. 196 </w:t>
      </w:r>
      <w:proofErr w:type="spellStart"/>
      <w:r w:rsidRPr="00216A74">
        <w:rPr>
          <w:lang w:eastAsia="ro-RO"/>
        </w:rPr>
        <w:t>alin</w:t>
      </w:r>
      <w:proofErr w:type="spellEnd"/>
      <w:r w:rsidRPr="00216A74">
        <w:rPr>
          <w:lang w:eastAsia="ro-RO"/>
        </w:rPr>
        <w:t xml:space="preserve">. (1) lit. a) din </w:t>
      </w:r>
      <w:proofErr w:type="spellStart"/>
      <w:r w:rsidRPr="00216A74">
        <w:rPr>
          <w:lang w:eastAsia="ro-RO"/>
        </w:rPr>
        <w:t>Ordonanța</w:t>
      </w:r>
      <w:proofErr w:type="spellEnd"/>
      <w:r w:rsidRPr="00216A74">
        <w:rPr>
          <w:lang w:eastAsia="ro-RO"/>
        </w:rPr>
        <w:t xml:space="preserve"> de </w:t>
      </w:r>
      <w:proofErr w:type="spellStart"/>
      <w:r w:rsidRPr="00216A74">
        <w:rPr>
          <w:lang w:eastAsia="ro-RO"/>
        </w:rPr>
        <w:t>urgență</w:t>
      </w:r>
      <w:proofErr w:type="spellEnd"/>
      <w:r w:rsidRPr="00216A74">
        <w:rPr>
          <w:lang w:eastAsia="ro-RO"/>
        </w:rPr>
        <w:t xml:space="preserve"> a </w:t>
      </w:r>
      <w:proofErr w:type="spellStart"/>
      <w:r w:rsidRPr="00216A74">
        <w:rPr>
          <w:lang w:eastAsia="ro-RO"/>
        </w:rPr>
        <w:t>Guvernului</w:t>
      </w:r>
      <w:proofErr w:type="spellEnd"/>
      <w:r w:rsidRPr="00216A74">
        <w:rPr>
          <w:lang w:eastAsia="ro-RO"/>
        </w:rPr>
        <w:t xml:space="preserve"> nr. 57/2019 </w:t>
      </w:r>
      <w:proofErr w:type="spellStart"/>
      <w:r w:rsidRPr="00216A74">
        <w:rPr>
          <w:lang w:eastAsia="ro-RO"/>
        </w:rPr>
        <w:t>privind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Codul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administrativ</w:t>
      </w:r>
      <w:proofErr w:type="spellEnd"/>
      <w:r w:rsidRPr="00216A74">
        <w:rPr>
          <w:lang w:eastAsia="ro-RO"/>
        </w:rPr>
        <w:t xml:space="preserve">, cu </w:t>
      </w:r>
      <w:proofErr w:type="spellStart"/>
      <w:r w:rsidRPr="00216A74">
        <w:rPr>
          <w:lang w:eastAsia="ro-RO"/>
        </w:rPr>
        <w:t>modificările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și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completările</w:t>
      </w:r>
      <w:proofErr w:type="spellEnd"/>
      <w:r w:rsidRPr="00216A74">
        <w:rPr>
          <w:lang w:eastAsia="ro-RO"/>
        </w:rPr>
        <w:t xml:space="preserve"> </w:t>
      </w:r>
      <w:proofErr w:type="spellStart"/>
      <w:r w:rsidRPr="00216A74">
        <w:rPr>
          <w:lang w:eastAsia="ro-RO"/>
        </w:rPr>
        <w:t>ulterioare</w:t>
      </w:r>
      <w:proofErr w:type="spellEnd"/>
      <w:r w:rsidRPr="00216A74">
        <w:rPr>
          <w:lang w:eastAsia="ro-RO"/>
        </w:rPr>
        <w:t>,</w:t>
      </w:r>
    </w:p>
    <w:p w14:paraId="5E040A19" w14:textId="77777777" w:rsidR="00F52E0C" w:rsidRDefault="00F52E0C" w:rsidP="00F52E0C">
      <w:pPr>
        <w:pStyle w:val="NormalWeb"/>
        <w:jc w:val="center"/>
        <w:rPr>
          <w:b/>
          <w:bCs/>
          <w:color w:val="000000"/>
          <w:lang w:eastAsia="ro-RO"/>
        </w:rPr>
      </w:pPr>
      <w:r w:rsidRPr="00045347">
        <w:rPr>
          <w:b/>
          <w:bCs/>
          <w:color w:val="000000"/>
          <w:lang w:eastAsia="ro-RO"/>
        </w:rPr>
        <w:t xml:space="preserve">H O T A R A S T E </w:t>
      </w:r>
      <w:proofErr w:type="gramStart"/>
      <w:r w:rsidRPr="00045347">
        <w:rPr>
          <w:b/>
          <w:bCs/>
          <w:color w:val="000000"/>
          <w:lang w:eastAsia="ro-RO"/>
        </w:rPr>
        <w:t xml:space="preserve">  :</w:t>
      </w:r>
      <w:proofErr w:type="gramEnd"/>
    </w:p>
    <w:p w14:paraId="5C0436CC" w14:textId="77777777" w:rsidR="00F52E0C" w:rsidRDefault="00F52E0C" w:rsidP="00F52E0C">
      <w:pPr>
        <w:pStyle w:val="NormalWeb"/>
        <w:spacing w:after="0" w:afterAutospacing="0"/>
        <w:jc w:val="both"/>
        <w:rPr>
          <w:bCs/>
          <w:color w:val="000000"/>
          <w:lang w:val="ro-RO" w:eastAsia="ro-RO"/>
        </w:rPr>
      </w:pPr>
      <w:r>
        <w:rPr>
          <w:bCs/>
          <w:color w:val="000000"/>
          <w:lang w:eastAsia="ro-RO"/>
        </w:rPr>
        <w:t xml:space="preserve">                </w:t>
      </w:r>
      <w:proofErr w:type="spellStart"/>
      <w:r w:rsidRPr="00345E2A">
        <w:rPr>
          <w:b/>
          <w:bCs/>
          <w:color w:val="000000"/>
          <w:lang w:eastAsia="ro-RO"/>
        </w:rPr>
        <w:t>Art.l</w:t>
      </w:r>
      <w:proofErr w:type="spellEnd"/>
      <w:r>
        <w:rPr>
          <w:bCs/>
          <w:color w:val="000000"/>
          <w:lang w:eastAsia="ro-RO"/>
        </w:rPr>
        <w:t xml:space="preserve"> Se </w:t>
      </w:r>
      <w:proofErr w:type="spellStart"/>
      <w:r>
        <w:rPr>
          <w:bCs/>
          <w:color w:val="000000"/>
          <w:lang w:eastAsia="ro-RO"/>
        </w:rPr>
        <w:t>aproba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rectificarea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bugetului</w:t>
      </w:r>
      <w:proofErr w:type="spellEnd"/>
      <w:r>
        <w:rPr>
          <w:bCs/>
          <w:color w:val="000000"/>
          <w:lang w:eastAsia="ro-RO"/>
        </w:rPr>
        <w:t xml:space="preserve"> de </w:t>
      </w:r>
      <w:proofErr w:type="spellStart"/>
      <w:r>
        <w:rPr>
          <w:bCs/>
          <w:color w:val="000000"/>
          <w:lang w:eastAsia="ro-RO"/>
        </w:rPr>
        <w:t>imprumuturi</w:t>
      </w:r>
      <w:proofErr w:type="spellEnd"/>
      <w:r>
        <w:rPr>
          <w:bCs/>
          <w:color w:val="000000"/>
          <w:lang w:eastAsia="ro-RO"/>
        </w:rPr>
        <w:t xml:space="preserve"> interne </w:t>
      </w:r>
      <w:r w:rsidRPr="00216A74">
        <w:rPr>
          <w:bCs/>
          <w:color w:val="000000"/>
          <w:lang w:eastAsia="ro-RO"/>
        </w:rPr>
        <w:t xml:space="preserve">pe </w:t>
      </w:r>
      <w:proofErr w:type="spellStart"/>
      <w:r w:rsidRPr="00216A74">
        <w:rPr>
          <w:bCs/>
          <w:color w:val="000000"/>
          <w:lang w:eastAsia="ro-RO"/>
        </w:rPr>
        <w:t>anul</w:t>
      </w:r>
      <w:proofErr w:type="spellEnd"/>
      <w:r w:rsidRPr="00216A74">
        <w:rPr>
          <w:bCs/>
          <w:color w:val="000000"/>
          <w:lang w:eastAsia="ro-RO"/>
        </w:rPr>
        <w:t xml:space="preserve"> 2025, al </w:t>
      </w:r>
      <w:proofErr w:type="spellStart"/>
      <w:r w:rsidRPr="00216A74">
        <w:rPr>
          <w:bCs/>
          <w:color w:val="000000"/>
          <w:lang w:eastAsia="ro-RO"/>
        </w:rPr>
        <w:t>Comunei</w:t>
      </w:r>
      <w:proofErr w:type="spellEnd"/>
      <w:r w:rsidRPr="00216A74">
        <w:rPr>
          <w:bCs/>
          <w:color w:val="000000"/>
          <w:lang w:eastAsia="ro-RO"/>
        </w:rPr>
        <w:t xml:space="preserve"> </w:t>
      </w:r>
      <w:proofErr w:type="spellStart"/>
      <w:r w:rsidRPr="00216A74">
        <w:rPr>
          <w:bCs/>
          <w:color w:val="000000"/>
          <w:lang w:eastAsia="ro-RO"/>
        </w:rPr>
        <w:t>Feldioara</w:t>
      </w:r>
      <w:proofErr w:type="spellEnd"/>
      <w:r>
        <w:rPr>
          <w:bCs/>
          <w:color w:val="000000"/>
          <w:lang w:eastAsia="ro-RO"/>
        </w:rPr>
        <w:t xml:space="preserve"> conform </w:t>
      </w:r>
      <w:proofErr w:type="spellStart"/>
      <w:r>
        <w:rPr>
          <w:bCs/>
          <w:color w:val="000000"/>
          <w:lang w:eastAsia="ro-RO"/>
        </w:rPr>
        <w:t>Anexei</w:t>
      </w:r>
      <w:proofErr w:type="spellEnd"/>
      <w:r>
        <w:rPr>
          <w:bCs/>
          <w:color w:val="000000"/>
          <w:lang w:eastAsia="ro-RO"/>
        </w:rPr>
        <w:t xml:space="preserve"> nr.1 care face </w:t>
      </w:r>
      <w:proofErr w:type="spellStart"/>
      <w:r>
        <w:rPr>
          <w:bCs/>
          <w:color w:val="000000"/>
          <w:lang w:eastAsia="ro-RO"/>
        </w:rPr>
        <w:t>parte</w:t>
      </w:r>
      <w:proofErr w:type="spellEnd"/>
      <w:r>
        <w:rPr>
          <w:bCs/>
          <w:color w:val="000000"/>
          <w:lang w:eastAsia="ro-RO"/>
        </w:rPr>
        <w:t xml:space="preserve"> integrant</w:t>
      </w:r>
      <w:r>
        <w:rPr>
          <w:bCs/>
          <w:color w:val="000000"/>
          <w:lang w:val="ro-RO" w:eastAsia="ro-RO"/>
        </w:rPr>
        <w:t>ă din prezenta hotărâre.</w:t>
      </w:r>
    </w:p>
    <w:p w14:paraId="5242DE92" w14:textId="685647ED" w:rsidR="001134AF" w:rsidRDefault="00F52E0C" w:rsidP="00F52E0C">
      <w:pPr>
        <w:pStyle w:val="NormalWeb"/>
        <w:spacing w:before="0" w:beforeAutospacing="0" w:after="0" w:afterAutospacing="0"/>
        <w:jc w:val="both"/>
        <w:rPr>
          <w:bCs/>
          <w:color w:val="000000"/>
          <w:lang w:eastAsia="ro-RO"/>
        </w:rPr>
      </w:pPr>
      <w:r w:rsidRPr="00045347">
        <w:rPr>
          <w:bCs/>
          <w:color w:val="000000"/>
          <w:lang w:eastAsia="ro-RO"/>
        </w:rPr>
        <w:t xml:space="preserve">                </w:t>
      </w:r>
      <w:r w:rsidRPr="00345E2A">
        <w:rPr>
          <w:b/>
          <w:bCs/>
          <w:color w:val="000000"/>
          <w:lang w:eastAsia="ro-RO"/>
        </w:rPr>
        <w:t>Art.2.</w:t>
      </w:r>
      <w:r w:rsidRPr="00045347">
        <w:rPr>
          <w:bCs/>
          <w:color w:val="000000"/>
          <w:lang w:eastAsia="ro-RO"/>
        </w:rPr>
        <w:t xml:space="preserve"> Cu </w:t>
      </w:r>
      <w:proofErr w:type="spellStart"/>
      <w:r w:rsidRPr="00045347">
        <w:rPr>
          <w:bCs/>
          <w:color w:val="000000"/>
          <w:lang w:eastAsia="ro-RO"/>
        </w:rPr>
        <w:t>aducerea</w:t>
      </w:r>
      <w:proofErr w:type="spellEnd"/>
      <w:r w:rsidRPr="00045347">
        <w:rPr>
          <w:bCs/>
          <w:color w:val="000000"/>
          <w:lang w:eastAsia="ro-RO"/>
        </w:rPr>
        <w:t xml:space="preserve"> la </w:t>
      </w:r>
      <w:proofErr w:type="spellStart"/>
      <w:r w:rsidRPr="00045347">
        <w:rPr>
          <w:bCs/>
          <w:color w:val="000000"/>
          <w:lang w:eastAsia="ro-RO"/>
        </w:rPr>
        <w:t>indeplinire</w:t>
      </w:r>
      <w:proofErr w:type="spellEnd"/>
      <w:r w:rsidRPr="00045347">
        <w:rPr>
          <w:bCs/>
          <w:color w:val="000000"/>
          <w:lang w:eastAsia="ro-RO"/>
        </w:rPr>
        <w:t xml:space="preserve"> a </w:t>
      </w:r>
      <w:proofErr w:type="spellStart"/>
      <w:r w:rsidRPr="00045347">
        <w:rPr>
          <w:bCs/>
          <w:color w:val="000000"/>
          <w:lang w:eastAsia="ro-RO"/>
        </w:rPr>
        <w:t>prezentei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hotarari</w:t>
      </w:r>
      <w:proofErr w:type="spellEnd"/>
      <w:r w:rsidRPr="00045347">
        <w:rPr>
          <w:bCs/>
          <w:color w:val="000000"/>
          <w:lang w:eastAsia="ro-RO"/>
        </w:rPr>
        <w:t xml:space="preserve"> se </w:t>
      </w:r>
      <w:proofErr w:type="spellStart"/>
      <w:r w:rsidRPr="00045347">
        <w:rPr>
          <w:bCs/>
          <w:color w:val="000000"/>
          <w:lang w:eastAsia="ro-RO"/>
        </w:rPr>
        <w:t>insarcineaza</w:t>
      </w:r>
      <w:proofErr w:type="spellEnd"/>
      <w:r w:rsidRPr="00045347">
        <w:rPr>
          <w:bCs/>
          <w:color w:val="000000"/>
          <w:lang w:eastAsia="ro-RO"/>
        </w:rPr>
        <w:t xml:space="preserve"> </w:t>
      </w:r>
      <w:proofErr w:type="spellStart"/>
      <w:r w:rsidRPr="00045347">
        <w:rPr>
          <w:bCs/>
          <w:color w:val="000000"/>
          <w:lang w:eastAsia="ro-RO"/>
        </w:rPr>
        <w:t>Primarul</w:t>
      </w:r>
      <w:proofErr w:type="spellEnd"/>
      <w:r w:rsidRPr="00045347">
        <w:rPr>
          <w:bCs/>
          <w:color w:val="000000"/>
          <w:lang w:eastAsia="ro-RO"/>
        </w:rPr>
        <w:t xml:space="preserve"> com </w:t>
      </w:r>
      <w:proofErr w:type="spellStart"/>
      <w:r w:rsidRPr="00045347">
        <w:rPr>
          <w:bCs/>
          <w:color w:val="000000"/>
          <w:lang w:eastAsia="ro-RO"/>
        </w:rPr>
        <w:t>Feldioara</w:t>
      </w:r>
      <w:proofErr w:type="spellEnd"/>
      <w:r>
        <w:rPr>
          <w:bCs/>
          <w:color w:val="000000"/>
          <w:lang w:eastAsia="ro-RO"/>
        </w:rPr>
        <w:t xml:space="preserve">, </w:t>
      </w:r>
      <w:proofErr w:type="spellStart"/>
      <w:r>
        <w:rPr>
          <w:bCs/>
          <w:color w:val="000000"/>
          <w:lang w:eastAsia="ro-RO"/>
        </w:rPr>
        <w:t>prin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compartimentul</w:t>
      </w:r>
      <w:proofErr w:type="spellEnd"/>
      <w:r>
        <w:rPr>
          <w:bCs/>
          <w:color w:val="000000"/>
          <w:lang w:eastAsia="ro-RO"/>
        </w:rPr>
        <w:t xml:space="preserve"> de </w:t>
      </w:r>
      <w:proofErr w:type="spellStart"/>
      <w:r>
        <w:rPr>
          <w:bCs/>
          <w:color w:val="000000"/>
          <w:lang w:eastAsia="ro-RO"/>
        </w:rPr>
        <w:t>specialitate</w:t>
      </w:r>
      <w:proofErr w:type="spellEnd"/>
      <w:r w:rsidRPr="00045347">
        <w:rPr>
          <w:bCs/>
          <w:color w:val="000000"/>
          <w:lang w:eastAsia="ro-RO"/>
        </w:rPr>
        <w:t>.</w:t>
      </w:r>
    </w:p>
    <w:p w14:paraId="59150412" w14:textId="77777777" w:rsidR="00F52E0C" w:rsidRDefault="00F52E0C" w:rsidP="00F52E0C">
      <w:pPr>
        <w:rPr>
          <w:bCs/>
          <w:color w:val="000000"/>
          <w:lang w:eastAsia="ro-RO"/>
        </w:rPr>
      </w:pPr>
    </w:p>
    <w:p w14:paraId="1CED66AB" w14:textId="44A8E1DB" w:rsidR="00EF09F4" w:rsidRDefault="00537C47" w:rsidP="00F52E0C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Presedinte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sedință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Secretar</w:t>
      </w:r>
      <w:proofErr w:type="spellEnd"/>
      <w:r>
        <w:rPr>
          <w:b/>
          <w:sz w:val="28"/>
          <w:szCs w:val="28"/>
        </w:rPr>
        <w:t xml:space="preserve">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 xml:space="preserve">David </w:t>
      </w:r>
      <w:proofErr w:type="spellStart"/>
      <w:proofErr w:type="gramStart"/>
      <w:r w:rsidR="00946BD8">
        <w:rPr>
          <w:b/>
          <w:sz w:val="28"/>
          <w:szCs w:val="28"/>
        </w:rPr>
        <w:t>Costel</w:t>
      </w:r>
      <w:proofErr w:type="spellEnd"/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proofErr w:type="gramEnd"/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proofErr w:type="spellStart"/>
      <w:r>
        <w:rPr>
          <w:b/>
          <w:sz w:val="28"/>
          <w:szCs w:val="28"/>
        </w:rPr>
        <w:t>Iuga</w:t>
      </w:r>
      <w:proofErr w:type="spellEnd"/>
      <w:r>
        <w:rPr>
          <w:b/>
          <w:sz w:val="28"/>
          <w:szCs w:val="28"/>
        </w:rPr>
        <w:t xml:space="preserve"> Loredana</w:t>
      </w:r>
    </w:p>
    <w:p w14:paraId="1F144F93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6D50994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77E74FFF" w14:textId="77777777" w:rsidR="00C00AE0" w:rsidRDefault="00C00AE0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proofErr w:type="spellStart"/>
      <w:r w:rsidRPr="00F209BE">
        <w:rPr>
          <w:bCs/>
          <w:color w:val="000000"/>
          <w:lang w:eastAsia="ro-RO"/>
        </w:rPr>
        <w:t>Prezenta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hotarare</w:t>
      </w:r>
      <w:proofErr w:type="spellEnd"/>
      <w:r w:rsidRPr="00F209BE">
        <w:rPr>
          <w:bCs/>
          <w:color w:val="000000"/>
          <w:lang w:eastAsia="ro-RO"/>
        </w:rPr>
        <w:t xml:space="preserve"> a </w:t>
      </w:r>
      <w:proofErr w:type="spellStart"/>
      <w:r w:rsidRPr="00F209BE">
        <w:rPr>
          <w:bCs/>
          <w:color w:val="000000"/>
          <w:lang w:eastAsia="ro-RO"/>
        </w:rPr>
        <w:t>fost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adoptata</w:t>
      </w:r>
      <w:proofErr w:type="spellEnd"/>
      <w:r w:rsidRPr="00F209BE">
        <w:rPr>
          <w:bCs/>
          <w:color w:val="000000"/>
          <w:lang w:eastAsia="ro-RO"/>
        </w:rPr>
        <w:t xml:space="preserve"> cu …</w:t>
      </w:r>
      <w:proofErr w:type="gramStart"/>
      <w:r>
        <w:rPr>
          <w:bCs/>
          <w:color w:val="000000"/>
          <w:lang w:eastAsia="ro-RO"/>
        </w:rPr>
        <w:t>…..</w:t>
      </w:r>
      <w:proofErr w:type="spellStart"/>
      <w:proofErr w:type="gramEnd"/>
      <w:r w:rsidRPr="00F209BE">
        <w:rPr>
          <w:bCs/>
          <w:color w:val="000000"/>
          <w:lang w:eastAsia="ro-RO"/>
        </w:rPr>
        <w:t>voturi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pentru</w:t>
      </w:r>
      <w:proofErr w:type="spellEnd"/>
      <w:r w:rsidRPr="00F209BE">
        <w:rPr>
          <w:bCs/>
          <w:color w:val="000000"/>
          <w:lang w:eastAsia="ro-RO"/>
        </w:rPr>
        <w:t xml:space="preserve">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</w:t>
      </w:r>
      <w:proofErr w:type="spellStart"/>
      <w:r w:rsidRPr="00F209BE">
        <w:rPr>
          <w:bCs/>
          <w:color w:val="000000"/>
          <w:lang w:eastAsia="ro-RO"/>
        </w:rPr>
        <w:t>impotriva</w:t>
      </w:r>
      <w:proofErr w:type="spellEnd"/>
      <w:r w:rsidRPr="00F209BE">
        <w:rPr>
          <w:bCs/>
          <w:color w:val="000000"/>
          <w:lang w:eastAsia="ro-RO"/>
        </w:rPr>
        <w:t>…</w:t>
      </w:r>
      <w:r>
        <w:rPr>
          <w:bCs/>
          <w:color w:val="000000"/>
          <w:lang w:eastAsia="ro-RO"/>
        </w:rPr>
        <w:t>…...</w:t>
      </w:r>
      <w:proofErr w:type="spellStart"/>
      <w:r>
        <w:rPr>
          <w:bCs/>
          <w:color w:val="000000"/>
          <w:lang w:eastAsia="ro-RO"/>
        </w:rPr>
        <w:t>abtineri</w:t>
      </w:r>
      <w:proofErr w:type="spellEnd"/>
      <w:r>
        <w:rPr>
          <w:bCs/>
          <w:color w:val="000000"/>
          <w:lang w:eastAsia="ro-RO"/>
        </w:rPr>
        <w:t>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</w:t>
      </w:r>
      <w:proofErr w:type="spellStart"/>
      <w:r w:rsidRPr="00F209BE">
        <w:rPr>
          <w:bCs/>
          <w:color w:val="000000"/>
          <w:lang w:eastAsia="ro-RO"/>
        </w:rPr>
        <w:t>va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proofErr w:type="gramStart"/>
      <w:r w:rsidRPr="00F209BE">
        <w:rPr>
          <w:bCs/>
          <w:color w:val="000000"/>
          <w:lang w:eastAsia="ro-RO"/>
        </w:rPr>
        <w:t>difuza</w:t>
      </w:r>
      <w:proofErr w:type="spellEnd"/>
      <w:r w:rsidRPr="00F209BE">
        <w:rPr>
          <w:bCs/>
          <w:color w:val="000000"/>
          <w:lang w:eastAsia="ro-RO"/>
        </w:rPr>
        <w:t xml:space="preserve"> ;</w:t>
      </w:r>
      <w:proofErr w:type="gramEnd"/>
      <w:r w:rsidRPr="00F209BE">
        <w:rPr>
          <w:bCs/>
          <w:color w:val="000000"/>
          <w:lang w:eastAsia="ro-RO"/>
        </w:rPr>
        <w:t xml:space="preserve"> l ex </w:t>
      </w:r>
      <w:proofErr w:type="spellStart"/>
      <w:r w:rsidRPr="00F209BE">
        <w:rPr>
          <w:bCs/>
          <w:color w:val="000000"/>
          <w:lang w:eastAsia="ro-RO"/>
        </w:rPr>
        <w:t>Prefect,l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primar,l</w:t>
      </w:r>
      <w:proofErr w:type="spellEnd"/>
      <w:r w:rsidRPr="00F209BE">
        <w:rPr>
          <w:bCs/>
          <w:color w:val="000000"/>
          <w:lang w:eastAsia="ro-RO"/>
        </w:rPr>
        <w:t xml:space="preserve"> ex </w:t>
      </w:r>
      <w:proofErr w:type="spellStart"/>
      <w:r w:rsidRPr="00F209BE">
        <w:rPr>
          <w:bCs/>
          <w:color w:val="000000"/>
          <w:lang w:eastAsia="ro-RO"/>
        </w:rPr>
        <w:t>evidenta</w:t>
      </w:r>
      <w:proofErr w:type="spellEnd"/>
      <w:r w:rsidRPr="00F209BE">
        <w:rPr>
          <w:bCs/>
          <w:color w:val="000000"/>
          <w:lang w:eastAsia="ro-RO"/>
        </w:rPr>
        <w:t xml:space="preserve"> ,l ex </w:t>
      </w:r>
      <w:proofErr w:type="spellStart"/>
      <w:r w:rsidRPr="00F209BE">
        <w:rPr>
          <w:bCs/>
          <w:color w:val="000000"/>
          <w:lang w:eastAsia="ro-RO"/>
        </w:rPr>
        <w:t>difuzare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celor</w:t>
      </w:r>
      <w:proofErr w:type="spellEnd"/>
      <w:r w:rsidRPr="00F209BE">
        <w:rPr>
          <w:bCs/>
          <w:color w:val="000000"/>
          <w:lang w:eastAsia="ro-RO"/>
        </w:rPr>
        <w:t xml:space="preserve"> </w:t>
      </w:r>
      <w:proofErr w:type="spellStart"/>
      <w:r w:rsidRPr="00F209BE">
        <w:rPr>
          <w:bCs/>
          <w:color w:val="000000"/>
          <w:lang w:eastAsia="ro-RO"/>
        </w:rPr>
        <w:t>vizati</w:t>
      </w:r>
      <w:proofErr w:type="spellEnd"/>
      <w:r w:rsidRPr="00F209BE">
        <w:rPr>
          <w:bCs/>
          <w:color w:val="000000"/>
          <w:lang w:eastAsia="ro-RO"/>
        </w:rPr>
        <w:t xml:space="preserve">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7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34049" w14:textId="77777777" w:rsidR="00C16F1C" w:rsidRDefault="00C16F1C" w:rsidP="0042643A">
      <w:r>
        <w:separator/>
      </w:r>
    </w:p>
  </w:endnote>
  <w:endnote w:type="continuationSeparator" w:id="0">
    <w:p w14:paraId="7C9FD364" w14:textId="77777777" w:rsidR="00C16F1C" w:rsidRDefault="00C16F1C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F36F" w14:textId="77777777" w:rsidR="00C16F1C" w:rsidRDefault="00C16F1C" w:rsidP="0042643A">
      <w:r>
        <w:separator/>
      </w:r>
    </w:p>
  </w:footnote>
  <w:footnote w:type="continuationSeparator" w:id="0">
    <w:p w14:paraId="3786C245" w14:textId="77777777" w:rsidR="00C16F1C" w:rsidRDefault="00C16F1C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0"/>
  </w:num>
  <w:num w:numId="2" w16cid:durableId="41459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9191F"/>
    <w:rsid w:val="005D3E14"/>
    <w:rsid w:val="005F0BC9"/>
    <w:rsid w:val="00631B11"/>
    <w:rsid w:val="006B3C04"/>
    <w:rsid w:val="006C7E84"/>
    <w:rsid w:val="007222CF"/>
    <w:rsid w:val="007C77ED"/>
    <w:rsid w:val="008B6B15"/>
    <w:rsid w:val="008F4A72"/>
    <w:rsid w:val="00945F28"/>
    <w:rsid w:val="00946BD8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16F1C"/>
    <w:rsid w:val="00C216B1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311F5"/>
    <w:rsid w:val="00F52E0C"/>
    <w:rsid w:val="00FA6E03"/>
    <w:rsid w:val="00FB1659"/>
    <w:rsid w:val="00FB3DF3"/>
    <w:rsid w:val="00FE0609"/>
    <w:rsid w:val="00FF5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2</cp:revision>
  <cp:lastPrinted>2025-05-07T06:59:00Z</cp:lastPrinted>
  <dcterms:created xsi:type="dcterms:W3CDTF">2025-10-16T07:47:00Z</dcterms:created>
  <dcterms:modified xsi:type="dcterms:W3CDTF">2025-10-16T07:47:00Z</dcterms:modified>
</cp:coreProperties>
</file>