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4826" w14:textId="77777777" w:rsidR="003902B6" w:rsidRDefault="003902B6">
      <w:pPr>
        <w:rPr>
          <w:rFonts w:ascii="Times New Roman" w:eastAsia="Times New Roman" w:hAnsi="Times New Roman"/>
          <w:sz w:val="26"/>
          <w:szCs w:val="26"/>
        </w:rPr>
      </w:pPr>
    </w:p>
    <w:p w14:paraId="6C818FD3" w14:textId="77777777" w:rsidR="003902B6" w:rsidRDefault="003902B6">
      <w:pPr>
        <w:spacing w:after="0"/>
        <w:rPr>
          <w:b/>
          <w:i/>
          <w:sz w:val="20"/>
          <w:szCs w:val="20"/>
          <w:lang w:val="it-IT"/>
        </w:rPr>
      </w:pPr>
    </w:p>
    <w:p w14:paraId="4177906E" w14:textId="77777777" w:rsidR="003902B6" w:rsidRDefault="00000000">
      <w:pPr>
        <w:spacing w:after="0"/>
        <w:ind w:left="990"/>
      </w:pPr>
      <w:r>
        <w:rPr>
          <w:rStyle w:val="Fontdeparagrafimplicit"/>
          <w:rFonts w:ascii="Book Antiqua" w:hAnsi="Book Antiqua"/>
          <w:noProof/>
          <w:sz w:val="18"/>
          <w:szCs w:val="18"/>
          <w:lang w:eastAsia="ro-RO"/>
        </w:rPr>
        <w:drawing>
          <wp:anchor distT="0" distB="0" distL="114300" distR="114300" simplePos="0" relativeHeight="251659264" behindDoc="0" locked="0" layoutInCell="1" allowOverlap="1" wp14:anchorId="336500CB" wp14:editId="44DC34BA">
            <wp:simplePos x="0" y="0"/>
            <wp:positionH relativeFrom="column">
              <wp:posOffset>-161921</wp:posOffset>
            </wp:positionH>
            <wp:positionV relativeFrom="paragraph">
              <wp:posOffset>5715</wp:posOffset>
            </wp:positionV>
            <wp:extent cx="643225" cy="981078"/>
            <wp:effectExtent l="0" t="0" r="4475" b="9522"/>
            <wp:wrapNone/>
            <wp:docPr id="1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Fontdeparagrafimplicit"/>
          <w:rFonts w:ascii="Book Antiqua" w:hAnsi="Book Antiqua"/>
          <w:sz w:val="18"/>
          <w:szCs w:val="18"/>
          <w:lang w:val="it-IT"/>
        </w:rPr>
        <w:t>R O M Â N I A</w:t>
      </w:r>
    </w:p>
    <w:p w14:paraId="22ECB2B1" w14:textId="77777777" w:rsidR="003902B6" w:rsidRDefault="00000000">
      <w:pPr>
        <w:spacing w:after="0"/>
        <w:ind w:left="990"/>
        <w:rPr>
          <w:rFonts w:ascii="Book Antiqua" w:hAnsi="Book Antiqua"/>
          <w:b/>
          <w:sz w:val="18"/>
          <w:szCs w:val="18"/>
          <w:lang w:val="it-IT"/>
        </w:rPr>
      </w:pPr>
      <w:r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6D8FE4E6" w14:textId="77777777" w:rsidR="003902B6" w:rsidRDefault="00000000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444D3906" w14:textId="77777777" w:rsidR="003902B6" w:rsidRDefault="00000000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6191838E" w14:textId="77777777" w:rsidR="003902B6" w:rsidRDefault="00000000">
      <w:pPr>
        <w:spacing w:after="0"/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 xml:space="preserve">                    Tel./fax.: 0268/ 265.403</w:t>
      </w:r>
    </w:p>
    <w:p w14:paraId="2670B967" w14:textId="77777777" w:rsidR="003902B6" w:rsidRDefault="00000000">
      <w:pPr>
        <w:spacing w:after="0"/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 xml:space="preserve">                   www.primaria-feldioara.ro</w:t>
      </w:r>
    </w:p>
    <w:p w14:paraId="4D855D96" w14:textId="77777777" w:rsidR="003902B6" w:rsidRDefault="00000000">
      <w:pPr>
        <w:pBdr>
          <w:bottom w:val="single" w:sz="4" w:space="1" w:color="000000"/>
        </w:pBdr>
        <w:spacing w:after="0"/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 xml:space="preserve">               e-mail: contact@primaria-feldioara.ro</w:t>
      </w:r>
    </w:p>
    <w:p w14:paraId="1064340A" w14:textId="77777777" w:rsidR="003902B6" w:rsidRDefault="000000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Nr.  467 din 19.01.2026</w:t>
      </w:r>
    </w:p>
    <w:p w14:paraId="6F2D105D" w14:textId="77777777" w:rsidR="003902B6" w:rsidRDefault="003902B6">
      <w:pPr>
        <w:rPr>
          <w:rFonts w:ascii="Times New Roman" w:eastAsia="Times New Roman" w:hAnsi="Times New Roman"/>
          <w:sz w:val="26"/>
          <w:szCs w:val="26"/>
        </w:rPr>
      </w:pPr>
    </w:p>
    <w:p w14:paraId="2ED9AA7C" w14:textId="77777777" w:rsidR="003902B6" w:rsidRDefault="00000000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REZULTATUL  INTERVIULUI</w:t>
      </w:r>
    </w:p>
    <w:p w14:paraId="6F6E23B2" w14:textId="77777777" w:rsidR="003902B6" w:rsidRDefault="00000000">
      <w:pPr>
        <w:jc w:val="center"/>
      </w:pPr>
      <w:r>
        <w:rPr>
          <w:rStyle w:val="Fontdeparagrafimplicit"/>
          <w:rFonts w:ascii="Times New Roman" w:eastAsia="Times New Roman" w:hAnsi="Times New Roman"/>
          <w:bCs/>
          <w:sz w:val="24"/>
          <w:szCs w:val="24"/>
        </w:rPr>
        <w:t xml:space="preserve">la concursul de recrutare organizat în data de 19.01.2026 – proba scrisă și în data de 19.01.2026 interviul pentru ocuparea funcției publice de execuție vacantă de – </w:t>
      </w:r>
      <w:r>
        <w:rPr>
          <w:rStyle w:val="Fontdeparagrafimplicit"/>
          <w:rFonts w:ascii="Times New Roman" w:hAnsi="Times New Roman"/>
          <w:bCs/>
          <w:color w:val="000000"/>
          <w:sz w:val="24"/>
          <w:szCs w:val="24"/>
          <w:lang w:eastAsia="ro-RO"/>
        </w:rPr>
        <w:t>consilier clasa I grad profesional superior în cadrul Compartimentului arhitectură, sistematizare, disciplină în construcții al Primăriei Comunei Feldioara</w:t>
      </w:r>
    </w:p>
    <w:p w14:paraId="6F5C5CE5" w14:textId="77777777" w:rsidR="003902B6" w:rsidRDefault="00000000">
      <w:pPr>
        <w:jc w:val="center"/>
      </w:pPr>
      <w:r>
        <w:rPr>
          <w:rStyle w:val="Fontdeparagrafimplicit"/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>
        <w:rPr>
          <w:rStyle w:val="Fontdeparagrafimplicit"/>
          <w:rFonts w:ascii="Times New Roman" w:hAnsi="Times New Roman"/>
          <w:sz w:val="24"/>
          <w:szCs w:val="24"/>
        </w:rPr>
        <w:tab/>
      </w:r>
      <w:r>
        <w:rPr>
          <w:rStyle w:val="Fontdeparagrafimplicit"/>
          <w:rFonts w:ascii="Times New Roman" w:eastAsia="Times New Roman" w:hAnsi="Times New Roman"/>
          <w:color w:val="FF0000"/>
          <w:sz w:val="24"/>
          <w:szCs w:val="24"/>
        </w:rPr>
        <w:t xml:space="preserve">                                                                  </w:t>
      </w:r>
    </w:p>
    <w:p w14:paraId="4564B97F" w14:textId="77777777" w:rsidR="003902B6" w:rsidRDefault="003902B6">
      <w:pPr>
        <w:spacing w:after="0" w:line="240" w:lineRule="auto"/>
        <w:ind w:left="216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442D242A" w14:textId="77777777" w:rsidR="003902B6" w:rsidRDefault="00000000">
      <w:pPr>
        <w:ind w:firstLine="720"/>
        <w:jc w:val="both"/>
      </w:pP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baza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art. 84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. (1) lit. g)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anexa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nr. 10 la O.U.G. nr. 57/2019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Codul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,</w:t>
      </w:r>
      <w:r>
        <w:rPr>
          <w:rStyle w:val="Fontdeparagrafimplicit"/>
          <w:rFonts w:ascii="Times New Roman" w:hAnsi="Times New Roman"/>
          <w:sz w:val="24"/>
          <w:szCs w:val="24"/>
        </w:rPr>
        <w:t xml:space="preserve"> cu modificările și completările ulterioare, </w:t>
      </w:r>
      <w:r>
        <w:rPr>
          <w:rStyle w:val="Fontdeparagrafimplicit"/>
          <w:rFonts w:ascii="Times New Roman" w:hAnsi="Times New Roman"/>
          <w:bCs/>
          <w:sz w:val="24"/>
          <w:szCs w:val="24"/>
        </w:rPr>
        <w:t>comisia de concurs</w:t>
      </w:r>
      <w:r>
        <w:rPr>
          <w:rStyle w:val="Fontdeparagrafimplicit"/>
          <w:rFonts w:ascii="Times New Roman" w:hAnsi="Times New Roman"/>
          <w:sz w:val="24"/>
          <w:szCs w:val="24"/>
        </w:rPr>
        <w:t xml:space="preserve"> constituită prin </w:t>
      </w:r>
      <w:r>
        <w:rPr>
          <w:rStyle w:val="Fontdeparagrafimplicit"/>
          <w:rFonts w:ascii="Times New Roman" w:hAnsi="Times New Roman"/>
          <w:i/>
          <w:iCs/>
          <w:sz w:val="24"/>
          <w:szCs w:val="24"/>
        </w:rPr>
        <w:t>Dispoziția primarului comunei Feldioara nr. 438/11.12.2025</w:t>
      </w:r>
      <w:r>
        <w:rPr>
          <w:rStyle w:val="Fontdeparagrafimplicit"/>
          <w:rFonts w:ascii="Times New Roman" w:hAnsi="Times New Roman"/>
          <w:sz w:val="24"/>
          <w:szCs w:val="24"/>
        </w:rPr>
        <w:t>,</w:t>
      </w:r>
      <w:r>
        <w:rPr>
          <w:rStyle w:val="Fontdeparagrafimplicit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Fontdeparagrafimplicit"/>
          <w:rFonts w:ascii="Times New Roman" w:hAnsi="Times New Roman"/>
          <w:sz w:val="24"/>
          <w:szCs w:val="24"/>
        </w:rPr>
        <w:t>în urma susținerii probei interviu a concursului de către candidatul declarat admis la proba scrisă, comunică următoarele rezultate:</w:t>
      </w: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3461"/>
        <w:gridCol w:w="3283"/>
        <w:gridCol w:w="2410"/>
      </w:tblGrid>
      <w:tr w:rsidR="003902B6" w14:paraId="3D0B81D8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2FBC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Nr.</w:t>
            </w:r>
          </w:p>
          <w:p w14:paraId="7E20F5EB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crt.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222B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Numărul de înregistrare al dosarului  candidatului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B7BE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Punctajul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obţinut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la interviu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D1FB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Rezultatul interviului</w:t>
            </w:r>
          </w:p>
        </w:tc>
      </w:tr>
      <w:tr w:rsidR="003902B6" w14:paraId="560CD2B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1874" w14:textId="77777777" w:rsidR="003902B6" w:rsidRDefault="003902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03F0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14.310/16.12.2025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FA4F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70,66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86A8" w14:textId="77777777" w:rsidR="003902B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admis</w:t>
            </w:r>
          </w:p>
        </w:tc>
      </w:tr>
    </w:tbl>
    <w:p w14:paraId="44FBAD49" w14:textId="77777777" w:rsidR="003902B6" w:rsidRDefault="003902B6">
      <w:pPr>
        <w:spacing w:after="0" w:line="240" w:lineRule="auto"/>
        <w:ind w:left="216" w:firstLine="216"/>
        <w:jc w:val="both"/>
        <w:rPr>
          <w:rFonts w:ascii="Times New Roman" w:eastAsia="Times New Roman" w:hAnsi="Times New Roman"/>
          <w:sz w:val="26"/>
          <w:szCs w:val="26"/>
        </w:rPr>
      </w:pPr>
    </w:p>
    <w:p w14:paraId="0633B352" w14:textId="77777777" w:rsidR="003902B6" w:rsidRDefault="00000000">
      <w:pPr>
        <w:ind w:firstLine="720"/>
        <w:jc w:val="both"/>
      </w:pPr>
      <w:r>
        <w:rPr>
          <w:rStyle w:val="Fontdeparagrafimplicit"/>
          <w:rFonts w:ascii="Times New Roman" w:hAnsi="Times New Roman"/>
          <w:sz w:val="24"/>
          <w:szCs w:val="24"/>
        </w:rPr>
        <w:t>În conformitate cu prevederilor O.U.G. nr 57/2019 privind Codul administrativ, modificat și completat de prevederile art. VII alin. (27) din O.U.G. nr. 121/2023</w:t>
      </w:r>
      <w:r>
        <w:rPr>
          <w:rStyle w:val="Fontdeparagrafimplicit"/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candidatul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nemulţumit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rezultatul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obţinut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la</w:t>
      </w:r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proba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interviu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poate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face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în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termen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de o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zi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>lucrătoare</w:t>
      </w:r>
      <w:proofErr w:type="spellEnd"/>
      <w:r>
        <w:rPr>
          <w:rStyle w:val="Fontdeparagrafimplicit"/>
          <w:rFonts w:ascii="Times New Roman" w:hAnsi="Times New Roman"/>
          <w:bCs/>
          <w:sz w:val="24"/>
          <w:szCs w:val="24"/>
          <w:lang w:val="fr-FR"/>
        </w:rPr>
        <w:t xml:space="preserve"> </w:t>
      </w:r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de la data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şi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ora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afişării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rezultatului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probei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interviu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sub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sancțiunea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decăderii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acest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drept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  <w:lang w:val="fr-FR"/>
        </w:rPr>
        <w:t>.</w:t>
      </w:r>
    </w:p>
    <w:p w14:paraId="0873168D" w14:textId="77777777" w:rsidR="003902B6" w:rsidRDefault="00000000">
      <w:pPr>
        <w:jc w:val="both"/>
      </w:pPr>
      <w:r>
        <w:rPr>
          <w:rStyle w:val="Fontdeparagrafimplicit"/>
          <w:lang w:val="fr-FR"/>
        </w:rPr>
        <w:tab/>
      </w:r>
      <w:proofErr w:type="spellStart"/>
      <w:r>
        <w:rPr>
          <w:rStyle w:val="Fontdeparagrafimplicit"/>
          <w:rFonts w:ascii="Times New Roman" w:hAnsi="Times New Roman"/>
          <w:lang w:val="fr-FR"/>
        </w:rPr>
        <w:t>Afişat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</w:t>
      </w:r>
      <w:proofErr w:type="spellStart"/>
      <w:proofErr w:type="gramStart"/>
      <w:r>
        <w:rPr>
          <w:rStyle w:val="Fontdeparagrafimplicit"/>
          <w:rFonts w:ascii="Times New Roman" w:hAnsi="Times New Roman"/>
          <w:lang w:val="fr-FR"/>
        </w:rPr>
        <w:t>astăzi</w:t>
      </w:r>
      <w:proofErr w:type="spellEnd"/>
      <w:r>
        <w:rPr>
          <w:rStyle w:val="Fontdeparagrafimplicit"/>
          <w:rFonts w:ascii="Times New Roman" w:hAnsi="Times New Roman"/>
          <w:b/>
          <w:bCs/>
          <w:color w:val="000000"/>
          <w:lang w:val="fr-FR"/>
        </w:rPr>
        <w:t>:</w:t>
      </w:r>
      <w:proofErr w:type="gramEnd"/>
      <w:r>
        <w:rPr>
          <w:rStyle w:val="Fontdeparagrafimplicit"/>
          <w:rFonts w:ascii="Times New Roman" w:hAnsi="Times New Roman"/>
          <w:b/>
          <w:bCs/>
          <w:color w:val="000000"/>
          <w:lang w:val="fr-FR"/>
        </w:rPr>
        <w:t xml:space="preserve"> </w:t>
      </w:r>
      <w:r>
        <w:rPr>
          <w:rStyle w:val="Fontdeparagrafimplicit"/>
          <w:rFonts w:ascii="Times New Roman" w:hAnsi="Times New Roman"/>
          <w:color w:val="000000"/>
          <w:lang w:val="fr-FR"/>
        </w:rPr>
        <w:t>19.01.2026</w:t>
      </w:r>
      <w:r>
        <w:rPr>
          <w:rStyle w:val="Fontdeparagrafimplicit"/>
          <w:rFonts w:ascii="Times New Roman" w:hAnsi="Times New Roman"/>
          <w:b/>
          <w:bCs/>
          <w:color w:val="000000"/>
          <w:lang w:val="fr-FR"/>
        </w:rPr>
        <w:t xml:space="preserve"> </w:t>
      </w:r>
      <w:r>
        <w:rPr>
          <w:rStyle w:val="Fontdeparagrafimplicit"/>
          <w:rFonts w:ascii="Times New Roman" w:hAnsi="Times New Roman"/>
          <w:bCs/>
          <w:color w:val="000000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Cs/>
          <w:color w:val="000000"/>
          <w:lang w:val="fr-FR"/>
        </w:rPr>
        <w:t>ora</w:t>
      </w:r>
      <w:proofErr w:type="spellEnd"/>
      <w:r>
        <w:rPr>
          <w:rStyle w:val="Fontdeparagrafimplicit"/>
          <w:rFonts w:ascii="Times New Roman" w:hAnsi="Times New Roman"/>
          <w:bCs/>
          <w:color w:val="000000"/>
          <w:lang w:val="fr-FR"/>
        </w:rPr>
        <w:t xml:space="preserve">: 14.15 </w:t>
      </w:r>
      <w:r>
        <w:rPr>
          <w:rStyle w:val="Fontdeparagrafimplicit"/>
          <w:rFonts w:ascii="Times New Roman" w:hAnsi="Times New Roman"/>
          <w:color w:val="000000"/>
          <w:lang w:val="fr-FR"/>
        </w:rPr>
        <w:t>,</w:t>
      </w:r>
      <w:r>
        <w:rPr>
          <w:rStyle w:val="Fontdeparagrafimplicit"/>
          <w:rFonts w:ascii="Times New Roman" w:hAnsi="Times New Roman"/>
          <w:lang w:val="fr-FR"/>
        </w:rPr>
        <w:t xml:space="preserve"> la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sediul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Primăriei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comunei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Feldioara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,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judeţul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Brașov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,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precum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și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pe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site-</w:t>
      </w:r>
      <w:proofErr w:type="spellStart"/>
      <w:r>
        <w:rPr>
          <w:rStyle w:val="Fontdeparagrafimplicit"/>
          <w:rFonts w:ascii="Times New Roman" w:hAnsi="Times New Roman"/>
          <w:lang w:val="fr-FR"/>
        </w:rPr>
        <w:t>ul</w:t>
      </w:r>
      <w:proofErr w:type="spellEnd"/>
      <w:r>
        <w:rPr>
          <w:rStyle w:val="Fontdeparagrafimplicit"/>
          <w:rFonts w:ascii="Times New Roman" w:hAnsi="Times New Roman"/>
          <w:lang w:val="fr-FR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lang w:val="fr-FR"/>
        </w:rPr>
        <w:t>instituției</w:t>
      </w:r>
      <w:proofErr w:type="spellEnd"/>
      <w:r>
        <w:rPr>
          <w:rStyle w:val="Fontdeparagrafimplicit"/>
          <w:rFonts w:ascii="Times New Roman" w:hAnsi="Times New Roman"/>
          <w:lang w:val="fr-FR"/>
        </w:rPr>
        <w:t>.</w:t>
      </w:r>
    </w:p>
    <w:p w14:paraId="4234D6D2" w14:textId="77777777" w:rsidR="003902B6" w:rsidRDefault="003902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220797" w14:textId="77777777" w:rsidR="003902B6" w:rsidRDefault="003902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489E267" w14:textId="77777777" w:rsidR="003902B6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Secretar comisie concurs</w:t>
      </w:r>
    </w:p>
    <w:p w14:paraId="28BF6C40" w14:textId="77777777" w:rsidR="003902B6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Cucu Mihaela Lavinia</w:t>
      </w:r>
    </w:p>
    <w:p w14:paraId="52A8AB84" w14:textId="77777777" w:rsidR="003902B6" w:rsidRDefault="003902B6">
      <w:pPr>
        <w:rPr>
          <w:rFonts w:ascii="Times New Roman" w:eastAsia="Times New Roman" w:hAnsi="Times New Roman"/>
          <w:sz w:val="24"/>
          <w:szCs w:val="24"/>
        </w:rPr>
      </w:pPr>
    </w:p>
    <w:p w14:paraId="2BC8BFBF" w14:textId="77777777" w:rsidR="003902B6" w:rsidRDefault="003902B6">
      <w:pPr>
        <w:rPr>
          <w:rFonts w:ascii="Times New Roman" w:eastAsia="Times New Roman" w:hAnsi="Times New Roman"/>
          <w:sz w:val="24"/>
          <w:szCs w:val="24"/>
        </w:rPr>
      </w:pPr>
    </w:p>
    <w:p w14:paraId="4F70BF3A" w14:textId="77777777" w:rsidR="003902B6" w:rsidRDefault="003902B6"/>
    <w:sectPr w:rsidR="003902B6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4BE3" w14:textId="77777777" w:rsidR="00AB2083" w:rsidRDefault="00AB2083">
      <w:pPr>
        <w:spacing w:after="0" w:line="240" w:lineRule="auto"/>
      </w:pPr>
      <w:r>
        <w:separator/>
      </w:r>
    </w:p>
  </w:endnote>
  <w:endnote w:type="continuationSeparator" w:id="0">
    <w:p w14:paraId="433EC499" w14:textId="77777777" w:rsidR="00AB2083" w:rsidRDefault="00AB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D4AF" w14:textId="77777777" w:rsidR="00AB2083" w:rsidRDefault="00AB20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53D12E" w14:textId="77777777" w:rsidR="00AB2083" w:rsidRDefault="00AB2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46C7A"/>
    <w:multiLevelType w:val="multilevel"/>
    <w:tmpl w:val="A84ABE36"/>
    <w:lvl w:ilvl="0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12166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02B6"/>
    <w:rsid w:val="00294E5E"/>
    <w:rsid w:val="003902B6"/>
    <w:rsid w:val="00AB2083"/>
    <w:rsid w:val="00A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BCDF"/>
  <w15:docId w15:val="{FACD8C8C-2E24-4944-BD3C-53EAED34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kern w:val="0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Titlu2">
    <w:name w:val="Titlu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Titlu3">
    <w:name w:val="Titlu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Titlu4">
    <w:name w:val="Titlu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Titlu5">
    <w:name w:val="Titlu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Titlu6">
    <w:name w:val="Titlu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itlu7">
    <w:name w:val="Titlu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itlu8">
    <w:name w:val="Titlu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itlu9">
    <w:name w:val="Titlu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ontdeparagrafimplicit">
    <w:name w:val="Font de paragraf implicit"/>
  </w:style>
  <w:style w:type="character" w:customStyle="1" w:styleId="Titlu1Caracter">
    <w:name w:val="Titlu 1 Caracter"/>
    <w:basedOn w:val="Fontdeparagrafimplic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lu2Caracter">
    <w:name w:val="Titlu 2 Caracter"/>
    <w:basedOn w:val="Fontdeparagrafimplic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lu3Caracter">
    <w:name w:val="Titlu 3 Caracter"/>
    <w:basedOn w:val="Fontdeparagrafimplicit"/>
    <w:rPr>
      <w:rFonts w:eastAsia="Times New Roman" w:cs="Times New Roman"/>
      <w:color w:val="0F4761"/>
      <w:sz w:val="28"/>
      <w:szCs w:val="28"/>
    </w:rPr>
  </w:style>
  <w:style w:type="character" w:customStyle="1" w:styleId="Titlu4Caracter">
    <w:name w:val="Titlu 4 Caracter"/>
    <w:basedOn w:val="Fontdeparagrafimplicit"/>
    <w:rPr>
      <w:rFonts w:eastAsia="Times New Roman" w:cs="Times New Roman"/>
      <w:i/>
      <w:iCs/>
      <w:color w:val="0F4761"/>
    </w:rPr>
  </w:style>
  <w:style w:type="character" w:customStyle="1" w:styleId="Titlu5Caracter">
    <w:name w:val="Titlu 5 Caracter"/>
    <w:basedOn w:val="Fontdeparagrafimplicit"/>
    <w:rPr>
      <w:rFonts w:eastAsia="Times New Roman" w:cs="Times New Roman"/>
      <w:color w:val="0F4761"/>
    </w:rPr>
  </w:style>
  <w:style w:type="character" w:customStyle="1" w:styleId="Titlu6Caracter">
    <w:name w:val="Titlu 6 Caracter"/>
    <w:basedOn w:val="Fontdeparagrafimplicit"/>
    <w:rPr>
      <w:rFonts w:eastAsia="Times New Roman" w:cs="Times New Roman"/>
      <w:i/>
      <w:iCs/>
      <w:color w:val="595959"/>
    </w:rPr>
  </w:style>
  <w:style w:type="character" w:customStyle="1" w:styleId="Titlu7Caracter">
    <w:name w:val="Titlu 7 Caracter"/>
    <w:basedOn w:val="Fontdeparagrafimplicit"/>
    <w:rPr>
      <w:rFonts w:eastAsia="Times New Roman" w:cs="Times New Roman"/>
      <w:color w:val="595959"/>
    </w:rPr>
  </w:style>
  <w:style w:type="character" w:customStyle="1" w:styleId="Titlu8Caracter">
    <w:name w:val="Titlu 8 Caracter"/>
    <w:basedOn w:val="Fontdeparagrafimplicit"/>
    <w:rPr>
      <w:rFonts w:eastAsia="Times New Roman" w:cs="Times New Roman"/>
      <w:i/>
      <w:iCs/>
      <w:color w:val="272727"/>
    </w:rPr>
  </w:style>
  <w:style w:type="character" w:customStyle="1" w:styleId="Titlu9Caracter">
    <w:name w:val="Titlu 9 Caracter"/>
    <w:basedOn w:val="Fontdeparagrafimplicit"/>
    <w:rPr>
      <w:rFonts w:eastAsia="Times New Roman" w:cs="Times New Roman"/>
      <w:color w:val="272727"/>
    </w:rPr>
  </w:style>
  <w:style w:type="paragraph" w:customStyle="1" w:styleId="Titlu">
    <w:name w:val="Titlu"/>
    <w:basedOn w:val="Normal"/>
    <w:next w:val="Normal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uCaracter">
    <w:name w:val="Titlu Caracter"/>
    <w:basedOn w:val="Fontdeparagrafimplic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itlu">
    <w:name w:val="Subtitlu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aracter">
    <w:name w:val="Citat Caracter"/>
    <w:basedOn w:val="Fontdeparagrafimplicit"/>
    <w:rPr>
      <w:i/>
      <w:iCs/>
      <w:color w:val="404040"/>
    </w:rPr>
  </w:style>
  <w:style w:type="paragraph" w:customStyle="1" w:styleId="Listparagraf">
    <w:name w:val="Listă paragraf"/>
    <w:basedOn w:val="Normal"/>
    <w:pPr>
      <w:ind w:left="720"/>
      <w:contextualSpacing/>
    </w:pPr>
  </w:style>
  <w:style w:type="character" w:customStyle="1" w:styleId="Accentuareintens">
    <w:name w:val="Accentuare intensă"/>
    <w:basedOn w:val="Fontdeparagrafimplicit"/>
    <w:rPr>
      <w:i/>
      <w:iCs/>
      <w:color w:val="0F4761"/>
    </w:rPr>
  </w:style>
  <w:style w:type="paragraph" w:customStyle="1" w:styleId="Citatintens">
    <w:name w:val="Citat intens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ntensCaracter">
    <w:name w:val="Citat intens Caracter"/>
    <w:basedOn w:val="Fontdeparagrafimplicit"/>
    <w:rPr>
      <w:i/>
      <w:iCs/>
      <w:color w:val="0F4761"/>
    </w:rPr>
  </w:style>
  <w:style w:type="character" w:customStyle="1" w:styleId="Referireintens">
    <w:name w:val="Referire intensă"/>
    <w:basedOn w:val="Fontdeparagrafimplic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dc:description/>
  <cp:lastModifiedBy>Catalin Frangulea Pastor</cp:lastModifiedBy>
  <cp:revision>2</cp:revision>
  <dcterms:created xsi:type="dcterms:W3CDTF">2026-01-19T12:09:00Z</dcterms:created>
  <dcterms:modified xsi:type="dcterms:W3CDTF">2026-01-19T12:09:00Z</dcterms:modified>
</cp:coreProperties>
</file>