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A8505" w14:textId="77777777" w:rsidR="00E40339" w:rsidRDefault="00E40339">
      <w:pPr>
        <w:rPr>
          <w:b/>
          <w:bCs/>
        </w:rPr>
      </w:pPr>
    </w:p>
    <w:p w14:paraId="35DDD96C" w14:textId="77777777" w:rsidR="00E40339" w:rsidRDefault="00000000">
      <w:pPr>
        <w:ind w:left="990"/>
      </w:pPr>
      <w:r>
        <w:rPr>
          <w:rStyle w:val="Fontdeparagrafimplicit"/>
          <w:rFonts w:ascii="Book Antiqua" w:hAnsi="Book Antiqua"/>
          <w:noProof/>
          <w:sz w:val="18"/>
          <w:szCs w:val="18"/>
          <w:lang w:val="ro-RO" w:eastAsia="ro-RO"/>
        </w:rPr>
        <w:drawing>
          <wp:anchor distT="0" distB="0" distL="114300" distR="114300" simplePos="0" relativeHeight="251659264" behindDoc="0" locked="0" layoutInCell="1" allowOverlap="1" wp14:anchorId="25A54B35" wp14:editId="514304EC">
            <wp:simplePos x="0" y="0"/>
            <wp:positionH relativeFrom="column">
              <wp:posOffset>-161921</wp:posOffset>
            </wp:positionH>
            <wp:positionV relativeFrom="paragraph">
              <wp:posOffset>5715</wp:posOffset>
            </wp:positionV>
            <wp:extent cx="643225" cy="981078"/>
            <wp:effectExtent l="0" t="0" r="4475" b="9522"/>
            <wp:wrapNone/>
            <wp:docPr id="1" name="Pictur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225" cy="98107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Style w:val="Fontdeparagrafimplicit"/>
          <w:rFonts w:ascii="Book Antiqua" w:hAnsi="Book Antiqua"/>
          <w:sz w:val="18"/>
          <w:szCs w:val="18"/>
          <w:lang w:val="it-IT"/>
        </w:rPr>
        <w:t>R O M Â N I A</w:t>
      </w:r>
    </w:p>
    <w:p w14:paraId="1AEADE73" w14:textId="77777777" w:rsidR="00E40339" w:rsidRDefault="00000000">
      <w:pPr>
        <w:ind w:left="990"/>
        <w:rPr>
          <w:rFonts w:ascii="Book Antiqua" w:hAnsi="Book Antiqua"/>
          <w:b/>
          <w:sz w:val="18"/>
          <w:szCs w:val="18"/>
          <w:lang w:val="it-IT"/>
        </w:rPr>
      </w:pPr>
      <w:r>
        <w:rPr>
          <w:rFonts w:ascii="Book Antiqua" w:hAnsi="Book Antiqua"/>
          <w:b/>
          <w:sz w:val="18"/>
          <w:szCs w:val="18"/>
          <w:lang w:val="it-IT"/>
        </w:rPr>
        <w:t>P R I M Ă R I A  C O M U N E I   F E L D I O A R A</w:t>
      </w:r>
    </w:p>
    <w:p w14:paraId="3F64AFEE" w14:textId="77777777" w:rsidR="00E40339" w:rsidRDefault="00000000">
      <w:pPr>
        <w:ind w:left="990"/>
        <w:rPr>
          <w:rFonts w:ascii="Book Antiqua" w:hAnsi="Book Antiqua"/>
          <w:sz w:val="18"/>
          <w:szCs w:val="18"/>
          <w:lang w:val="it-IT"/>
        </w:rPr>
      </w:pPr>
      <w:r>
        <w:rPr>
          <w:rFonts w:ascii="Book Antiqua" w:hAnsi="Book Antiqua"/>
          <w:sz w:val="18"/>
          <w:szCs w:val="18"/>
          <w:lang w:val="it-IT"/>
        </w:rPr>
        <w:t>J U D E Ţ U L  B R A Ş O V</w:t>
      </w:r>
    </w:p>
    <w:p w14:paraId="14BE0240" w14:textId="77777777" w:rsidR="00E40339" w:rsidRDefault="00000000">
      <w:pPr>
        <w:ind w:left="990"/>
        <w:rPr>
          <w:rFonts w:ascii="Book Antiqua" w:hAnsi="Book Antiqua"/>
          <w:sz w:val="18"/>
          <w:szCs w:val="18"/>
          <w:lang w:val="it-IT"/>
        </w:rPr>
      </w:pPr>
      <w:r>
        <w:rPr>
          <w:rFonts w:ascii="Book Antiqua" w:hAnsi="Book Antiqua"/>
          <w:sz w:val="18"/>
          <w:szCs w:val="18"/>
          <w:lang w:val="it-IT"/>
        </w:rPr>
        <w:t>Str. Octavian Goga, nr. 55</w:t>
      </w:r>
    </w:p>
    <w:p w14:paraId="5868FAFC" w14:textId="77777777" w:rsidR="00E40339" w:rsidRDefault="00000000">
      <w:pPr>
        <w:rPr>
          <w:rFonts w:ascii="Book Antiqua" w:hAnsi="Book Antiqua"/>
          <w:sz w:val="18"/>
          <w:szCs w:val="18"/>
          <w:lang w:val="it-IT"/>
        </w:rPr>
      </w:pPr>
      <w:r>
        <w:rPr>
          <w:rFonts w:ascii="Book Antiqua" w:hAnsi="Book Antiqua"/>
          <w:sz w:val="18"/>
          <w:szCs w:val="18"/>
          <w:lang w:val="it-IT"/>
        </w:rPr>
        <w:t xml:space="preserve">                    Tel./fax.: 0268/ 265.403</w:t>
      </w:r>
    </w:p>
    <w:p w14:paraId="4E71760E" w14:textId="77777777" w:rsidR="00E40339" w:rsidRDefault="00000000">
      <w:pPr>
        <w:rPr>
          <w:rFonts w:ascii="Book Antiqua" w:hAnsi="Book Antiqua"/>
          <w:sz w:val="18"/>
          <w:szCs w:val="18"/>
          <w:lang w:val="it-IT"/>
        </w:rPr>
      </w:pPr>
      <w:r>
        <w:rPr>
          <w:rFonts w:ascii="Book Antiqua" w:hAnsi="Book Antiqua"/>
          <w:sz w:val="18"/>
          <w:szCs w:val="18"/>
          <w:lang w:val="it-IT"/>
        </w:rPr>
        <w:t xml:space="preserve">                   www.primaria-feldioara.ro</w:t>
      </w:r>
    </w:p>
    <w:p w14:paraId="71CACF20" w14:textId="77777777" w:rsidR="00E40339" w:rsidRDefault="00000000">
      <w:pPr>
        <w:pBdr>
          <w:bottom w:val="single" w:sz="4" w:space="1" w:color="000000"/>
        </w:pBdr>
        <w:rPr>
          <w:rFonts w:ascii="Book Antiqua" w:hAnsi="Book Antiqua"/>
          <w:sz w:val="18"/>
          <w:szCs w:val="18"/>
          <w:lang w:val="it-IT"/>
        </w:rPr>
      </w:pPr>
      <w:r>
        <w:rPr>
          <w:rFonts w:ascii="Book Antiqua" w:hAnsi="Book Antiqua"/>
          <w:sz w:val="18"/>
          <w:szCs w:val="18"/>
          <w:lang w:val="it-IT"/>
        </w:rPr>
        <w:t xml:space="preserve">               e-mail: contact@primaria-feldioara.r</w:t>
      </w:r>
    </w:p>
    <w:p w14:paraId="0C78E8E0" w14:textId="77777777" w:rsidR="00E40339" w:rsidRDefault="00000000">
      <w:r>
        <w:rPr>
          <w:rStyle w:val="Fontdeparagrafimplicit"/>
          <w:bCs/>
        </w:rPr>
        <w:t xml:space="preserve">Nr. 468 </w:t>
      </w:r>
      <w:proofErr w:type="gramStart"/>
      <w:r>
        <w:rPr>
          <w:rStyle w:val="Fontdeparagrafimplicit"/>
          <w:bCs/>
        </w:rPr>
        <w:t>din</w:t>
      </w:r>
      <w:proofErr w:type="gramEnd"/>
      <w:r>
        <w:rPr>
          <w:rStyle w:val="Fontdeparagrafimplicit"/>
          <w:bCs/>
        </w:rPr>
        <w:t xml:space="preserve"> 19.01.2026</w:t>
      </w:r>
    </w:p>
    <w:p w14:paraId="158AA2BC" w14:textId="77777777" w:rsidR="00E40339" w:rsidRDefault="00E40339">
      <w:pPr>
        <w:pStyle w:val="Corptext"/>
        <w:spacing w:before="2"/>
        <w:rPr>
          <w:sz w:val="21"/>
        </w:rPr>
      </w:pPr>
    </w:p>
    <w:p w14:paraId="0291B31C" w14:textId="77777777" w:rsidR="00E40339" w:rsidRDefault="00E40339">
      <w:pPr>
        <w:pStyle w:val="Corptext"/>
        <w:spacing w:before="2"/>
        <w:rPr>
          <w:sz w:val="21"/>
        </w:rPr>
      </w:pPr>
    </w:p>
    <w:p w14:paraId="2A90DE1D" w14:textId="77777777" w:rsidR="00E40339" w:rsidRDefault="00000000">
      <w:pPr>
        <w:spacing w:line="276" w:lineRule="auto"/>
        <w:jc w:val="center"/>
        <w:rPr>
          <w:b/>
        </w:rPr>
      </w:pPr>
      <w:r>
        <w:rPr>
          <w:b/>
        </w:rPr>
        <w:t xml:space="preserve">REZULTATUL FINAL </w:t>
      </w:r>
    </w:p>
    <w:p w14:paraId="12A5C712" w14:textId="77777777" w:rsidR="00E40339" w:rsidRDefault="00000000">
      <w:pPr>
        <w:ind w:firstLine="720"/>
        <w:jc w:val="both"/>
      </w:pPr>
      <w:r>
        <w:rPr>
          <w:rStyle w:val="Fontdeparagrafimplicit"/>
          <w:bCs/>
        </w:rPr>
        <w:t xml:space="preserve">la </w:t>
      </w:r>
      <w:proofErr w:type="spellStart"/>
      <w:r>
        <w:rPr>
          <w:rStyle w:val="Fontdeparagrafimplicit"/>
          <w:bCs/>
        </w:rPr>
        <w:t>concursul</w:t>
      </w:r>
      <w:proofErr w:type="spellEnd"/>
      <w:r>
        <w:rPr>
          <w:rStyle w:val="Fontdeparagrafimplicit"/>
          <w:bCs/>
        </w:rPr>
        <w:t xml:space="preserve"> de </w:t>
      </w:r>
      <w:proofErr w:type="spellStart"/>
      <w:r>
        <w:rPr>
          <w:rStyle w:val="Fontdeparagrafimplicit"/>
          <w:bCs/>
        </w:rPr>
        <w:t>recrutare</w:t>
      </w:r>
      <w:proofErr w:type="spellEnd"/>
      <w:r>
        <w:rPr>
          <w:rStyle w:val="Fontdeparagrafimplicit"/>
          <w:bCs/>
        </w:rPr>
        <w:t xml:space="preserve"> </w:t>
      </w:r>
      <w:proofErr w:type="spellStart"/>
      <w:r>
        <w:rPr>
          <w:rStyle w:val="Fontdeparagrafimplicit"/>
          <w:bCs/>
        </w:rPr>
        <w:t>organizat</w:t>
      </w:r>
      <w:proofErr w:type="spellEnd"/>
      <w:r>
        <w:rPr>
          <w:rStyle w:val="Fontdeparagrafimplicit"/>
          <w:bCs/>
        </w:rPr>
        <w:t xml:space="preserve"> </w:t>
      </w:r>
      <w:proofErr w:type="spellStart"/>
      <w:r>
        <w:rPr>
          <w:rStyle w:val="Fontdeparagrafimplicit"/>
          <w:bCs/>
        </w:rPr>
        <w:t>în</w:t>
      </w:r>
      <w:proofErr w:type="spellEnd"/>
      <w:r>
        <w:rPr>
          <w:rStyle w:val="Fontdeparagrafimplicit"/>
          <w:bCs/>
        </w:rPr>
        <w:t xml:space="preserve"> data de 19.01.2026 – </w:t>
      </w:r>
      <w:proofErr w:type="spellStart"/>
      <w:r>
        <w:rPr>
          <w:rStyle w:val="Fontdeparagrafimplicit"/>
          <w:bCs/>
        </w:rPr>
        <w:t>proba</w:t>
      </w:r>
      <w:proofErr w:type="spellEnd"/>
      <w:r>
        <w:rPr>
          <w:rStyle w:val="Fontdeparagrafimplicit"/>
          <w:bCs/>
        </w:rPr>
        <w:t xml:space="preserve"> </w:t>
      </w:r>
      <w:proofErr w:type="spellStart"/>
      <w:r>
        <w:rPr>
          <w:rStyle w:val="Fontdeparagrafimplicit"/>
          <w:bCs/>
        </w:rPr>
        <w:t>scrisă</w:t>
      </w:r>
      <w:proofErr w:type="spellEnd"/>
      <w:r>
        <w:rPr>
          <w:rStyle w:val="Fontdeparagrafimplicit"/>
          <w:bCs/>
        </w:rPr>
        <w:t xml:space="preserve"> </w:t>
      </w:r>
      <w:proofErr w:type="spellStart"/>
      <w:r>
        <w:rPr>
          <w:rStyle w:val="Fontdeparagrafimplicit"/>
          <w:bCs/>
        </w:rPr>
        <w:t>și</w:t>
      </w:r>
      <w:proofErr w:type="spellEnd"/>
      <w:r>
        <w:rPr>
          <w:rStyle w:val="Fontdeparagrafimplicit"/>
          <w:bCs/>
        </w:rPr>
        <w:t xml:space="preserve"> </w:t>
      </w:r>
      <w:proofErr w:type="spellStart"/>
      <w:r>
        <w:rPr>
          <w:rStyle w:val="Fontdeparagrafimplicit"/>
          <w:bCs/>
        </w:rPr>
        <w:t>în</w:t>
      </w:r>
      <w:proofErr w:type="spellEnd"/>
      <w:r>
        <w:rPr>
          <w:rStyle w:val="Fontdeparagrafimplicit"/>
          <w:bCs/>
        </w:rPr>
        <w:t xml:space="preserve"> data de 19.01.2026 </w:t>
      </w:r>
      <w:proofErr w:type="spellStart"/>
      <w:r>
        <w:rPr>
          <w:rStyle w:val="Fontdeparagrafimplicit"/>
          <w:bCs/>
        </w:rPr>
        <w:t>interviul</w:t>
      </w:r>
      <w:proofErr w:type="spellEnd"/>
      <w:r>
        <w:rPr>
          <w:rStyle w:val="Fontdeparagrafimplicit"/>
          <w:bCs/>
        </w:rPr>
        <w:t xml:space="preserve"> </w:t>
      </w:r>
      <w:proofErr w:type="spellStart"/>
      <w:r>
        <w:rPr>
          <w:rStyle w:val="Fontdeparagrafimplicit"/>
          <w:bCs/>
        </w:rPr>
        <w:t>pentru</w:t>
      </w:r>
      <w:proofErr w:type="spellEnd"/>
      <w:r>
        <w:rPr>
          <w:rStyle w:val="Fontdeparagrafimplicit"/>
          <w:bCs/>
        </w:rPr>
        <w:t xml:space="preserve"> </w:t>
      </w:r>
      <w:proofErr w:type="spellStart"/>
      <w:r>
        <w:rPr>
          <w:rStyle w:val="Fontdeparagrafimplicit"/>
          <w:bCs/>
        </w:rPr>
        <w:t>ocuparea</w:t>
      </w:r>
      <w:proofErr w:type="spellEnd"/>
      <w:r>
        <w:rPr>
          <w:rStyle w:val="Fontdeparagrafimplicit"/>
          <w:bCs/>
        </w:rPr>
        <w:t xml:space="preserve"> </w:t>
      </w:r>
      <w:proofErr w:type="spellStart"/>
      <w:r>
        <w:rPr>
          <w:rStyle w:val="Fontdeparagrafimplicit"/>
          <w:bCs/>
        </w:rPr>
        <w:t>funcției</w:t>
      </w:r>
      <w:proofErr w:type="spellEnd"/>
      <w:r>
        <w:rPr>
          <w:rStyle w:val="Fontdeparagrafimplicit"/>
          <w:bCs/>
        </w:rPr>
        <w:t xml:space="preserve"> </w:t>
      </w:r>
      <w:proofErr w:type="spellStart"/>
      <w:r>
        <w:rPr>
          <w:rStyle w:val="Fontdeparagrafimplicit"/>
          <w:bCs/>
        </w:rPr>
        <w:t>publice</w:t>
      </w:r>
      <w:proofErr w:type="spellEnd"/>
      <w:r>
        <w:rPr>
          <w:rStyle w:val="Fontdeparagrafimplicit"/>
          <w:bCs/>
        </w:rPr>
        <w:t xml:space="preserve"> de </w:t>
      </w:r>
      <w:proofErr w:type="spellStart"/>
      <w:r>
        <w:rPr>
          <w:rStyle w:val="Fontdeparagrafimplicit"/>
          <w:bCs/>
        </w:rPr>
        <w:t>execuție</w:t>
      </w:r>
      <w:proofErr w:type="spellEnd"/>
      <w:r>
        <w:rPr>
          <w:rStyle w:val="Fontdeparagrafimplicit"/>
          <w:bCs/>
        </w:rPr>
        <w:t xml:space="preserve"> </w:t>
      </w:r>
      <w:proofErr w:type="spellStart"/>
      <w:r>
        <w:rPr>
          <w:rStyle w:val="Fontdeparagrafimplicit"/>
          <w:bCs/>
        </w:rPr>
        <w:t>vacantă</w:t>
      </w:r>
      <w:proofErr w:type="spellEnd"/>
      <w:r>
        <w:rPr>
          <w:rStyle w:val="Fontdeparagrafimplicit"/>
          <w:bCs/>
        </w:rPr>
        <w:t xml:space="preserve"> de – </w:t>
      </w:r>
      <w:proofErr w:type="spellStart"/>
      <w:r>
        <w:t>consilier</w:t>
      </w:r>
      <w:proofErr w:type="spellEnd"/>
      <w:r>
        <w:t xml:space="preserve"> </w:t>
      </w:r>
      <w:proofErr w:type="spellStart"/>
      <w:r>
        <w:rPr>
          <w:rStyle w:val="Fontdeparagrafimplicit"/>
          <w:iCs/>
          <w:lang w:eastAsia="ar-SA"/>
        </w:rPr>
        <w:t>clasa</w:t>
      </w:r>
      <w:proofErr w:type="spellEnd"/>
      <w:r>
        <w:rPr>
          <w:rStyle w:val="Fontdeparagrafimplicit"/>
          <w:iCs/>
          <w:lang w:eastAsia="ar-SA"/>
        </w:rPr>
        <w:t xml:space="preserve"> I grad </w:t>
      </w:r>
      <w:proofErr w:type="spellStart"/>
      <w:r>
        <w:rPr>
          <w:rStyle w:val="Fontdeparagrafimplicit"/>
          <w:iCs/>
          <w:lang w:eastAsia="ar-SA"/>
        </w:rPr>
        <w:t>profesional</w:t>
      </w:r>
      <w:proofErr w:type="spellEnd"/>
      <w:r>
        <w:rPr>
          <w:rStyle w:val="Fontdeparagrafimplicit"/>
          <w:iCs/>
          <w:lang w:eastAsia="ar-SA"/>
        </w:rPr>
        <w:t xml:space="preserve"> superior </w:t>
      </w:r>
      <w:proofErr w:type="spellStart"/>
      <w:r>
        <w:rPr>
          <w:rStyle w:val="Fontdeparagrafimplicit"/>
          <w:iCs/>
          <w:lang w:eastAsia="ar-SA"/>
        </w:rPr>
        <w:t>în</w:t>
      </w:r>
      <w:proofErr w:type="spellEnd"/>
      <w:r>
        <w:rPr>
          <w:rStyle w:val="Fontdeparagrafimplicit"/>
          <w:iCs/>
          <w:lang w:eastAsia="ar-SA"/>
        </w:rPr>
        <w:t xml:space="preserve"> </w:t>
      </w:r>
      <w:proofErr w:type="spellStart"/>
      <w:r>
        <w:rPr>
          <w:rStyle w:val="Fontdeparagrafimplicit"/>
          <w:iCs/>
          <w:lang w:eastAsia="ar-SA"/>
        </w:rPr>
        <w:t>cadrul</w:t>
      </w:r>
      <w:proofErr w:type="spellEnd"/>
      <w:r>
        <w:rPr>
          <w:rStyle w:val="Fontdeparagrafimplicit"/>
          <w:iCs/>
          <w:lang w:eastAsia="ar-SA"/>
        </w:rPr>
        <w:t xml:space="preserve"> </w:t>
      </w:r>
      <w:proofErr w:type="spellStart"/>
      <w:r>
        <w:rPr>
          <w:rStyle w:val="Fontdeparagrafimplicit"/>
          <w:iCs/>
          <w:lang w:eastAsia="ar-SA"/>
        </w:rPr>
        <w:t>Compartimentului</w:t>
      </w:r>
      <w:proofErr w:type="spellEnd"/>
      <w:r>
        <w:rPr>
          <w:rStyle w:val="Fontdeparagrafimplicit"/>
          <w:iCs/>
          <w:lang w:eastAsia="ar-SA"/>
        </w:rPr>
        <w:t xml:space="preserve"> </w:t>
      </w:r>
      <w:proofErr w:type="spellStart"/>
      <w:r>
        <w:rPr>
          <w:rStyle w:val="Fontdeparagrafimplicit"/>
          <w:bCs/>
          <w:color w:val="000000"/>
          <w:lang w:eastAsia="ro-RO"/>
        </w:rPr>
        <w:t>arhitectură</w:t>
      </w:r>
      <w:proofErr w:type="spellEnd"/>
      <w:r>
        <w:rPr>
          <w:rStyle w:val="Fontdeparagrafimplicit"/>
          <w:bCs/>
          <w:color w:val="000000"/>
          <w:lang w:eastAsia="ro-RO"/>
        </w:rPr>
        <w:t xml:space="preserve">, </w:t>
      </w:r>
      <w:proofErr w:type="spellStart"/>
      <w:r>
        <w:rPr>
          <w:rStyle w:val="Fontdeparagrafimplicit"/>
          <w:bCs/>
          <w:color w:val="000000"/>
          <w:lang w:eastAsia="ro-RO"/>
        </w:rPr>
        <w:t>sistematizare</w:t>
      </w:r>
      <w:proofErr w:type="spellEnd"/>
      <w:r>
        <w:rPr>
          <w:rStyle w:val="Fontdeparagrafimplicit"/>
          <w:bCs/>
          <w:color w:val="000000"/>
          <w:lang w:eastAsia="ro-RO"/>
        </w:rPr>
        <w:t xml:space="preserve">, </w:t>
      </w:r>
      <w:proofErr w:type="spellStart"/>
      <w:r>
        <w:rPr>
          <w:rStyle w:val="Fontdeparagrafimplicit"/>
          <w:bCs/>
          <w:color w:val="000000"/>
          <w:lang w:eastAsia="ro-RO"/>
        </w:rPr>
        <w:t>disciplină</w:t>
      </w:r>
      <w:proofErr w:type="spellEnd"/>
      <w:r>
        <w:rPr>
          <w:rStyle w:val="Fontdeparagrafimplicit"/>
          <w:bCs/>
          <w:color w:val="000000"/>
          <w:lang w:eastAsia="ro-RO"/>
        </w:rPr>
        <w:t xml:space="preserve"> </w:t>
      </w:r>
      <w:proofErr w:type="spellStart"/>
      <w:r>
        <w:rPr>
          <w:rStyle w:val="Fontdeparagrafimplicit"/>
          <w:bCs/>
          <w:color w:val="000000"/>
          <w:lang w:eastAsia="ro-RO"/>
        </w:rPr>
        <w:t>în</w:t>
      </w:r>
      <w:proofErr w:type="spellEnd"/>
      <w:r>
        <w:rPr>
          <w:rStyle w:val="Fontdeparagrafimplicit"/>
          <w:bCs/>
          <w:color w:val="000000"/>
          <w:lang w:eastAsia="ro-RO"/>
        </w:rPr>
        <w:t xml:space="preserve"> </w:t>
      </w:r>
      <w:proofErr w:type="spellStart"/>
      <w:proofErr w:type="gramStart"/>
      <w:r>
        <w:rPr>
          <w:rStyle w:val="Fontdeparagrafimplicit"/>
          <w:bCs/>
          <w:color w:val="000000"/>
          <w:lang w:eastAsia="ro-RO"/>
        </w:rPr>
        <w:t>construcții</w:t>
      </w:r>
      <w:proofErr w:type="spellEnd"/>
      <w:r>
        <w:rPr>
          <w:rStyle w:val="Fontdeparagrafimplicit"/>
          <w:bCs/>
          <w:color w:val="000000"/>
          <w:lang w:eastAsia="ro-RO"/>
        </w:rPr>
        <w:t xml:space="preserve"> </w:t>
      </w:r>
      <w:r>
        <w:t xml:space="preserve"> din</w:t>
      </w:r>
      <w:proofErr w:type="gram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Primăriei</w:t>
      </w:r>
      <w:proofErr w:type="spellEnd"/>
      <w:r>
        <w:t xml:space="preserve"> </w:t>
      </w:r>
      <w:r>
        <w:rPr>
          <w:rStyle w:val="Fontdeparagrafimplicit"/>
          <w:b/>
        </w:rPr>
        <w:t xml:space="preserve"> </w:t>
      </w:r>
      <w:proofErr w:type="spellStart"/>
      <w:r>
        <w:rPr>
          <w:rStyle w:val="Fontdeparagrafimplicit"/>
          <w:bCs/>
        </w:rPr>
        <w:t>Comunei</w:t>
      </w:r>
      <w:proofErr w:type="spellEnd"/>
      <w:r>
        <w:rPr>
          <w:rStyle w:val="Fontdeparagrafimplicit"/>
          <w:bCs/>
        </w:rPr>
        <w:t xml:space="preserve">  </w:t>
      </w:r>
      <w:proofErr w:type="spellStart"/>
      <w:r>
        <w:rPr>
          <w:rStyle w:val="Fontdeparagrafimplicit"/>
          <w:bCs/>
        </w:rPr>
        <w:t>Feldioara</w:t>
      </w:r>
      <w:proofErr w:type="spellEnd"/>
      <w:r>
        <w:rPr>
          <w:rStyle w:val="Fontdeparagrafimplicit"/>
          <w:bCs/>
        </w:rPr>
        <w:t xml:space="preserve">, </w:t>
      </w:r>
      <w:proofErr w:type="spellStart"/>
      <w:r>
        <w:rPr>
          <w:rStyle w:val="Fontdeparagrafimplicit"/>
          <w:bCs/>
        </w:rPr>
        <w:t>județul</w:t>
      </w:r>
      <w:proofErr w:type="spellEnd"/>
      <w:r>
        <w:rPr>
          <w:rStyle w:val="Fontdeparagrafimplicit"/>
          <w:bCs/>
        </w:rPr>
        <w:t xml:space="preserve"> </w:t>
      </w:r>
      <w:proofErr w:type="spellStart"/>
      <w:r>
        <w:rPr>
          <w:rStyle w:val="Fontdeparagrafimplicit"/>
          <w:bCs/>
        </w:rPr>
        <w:t>Brașov</w:t>
      </w:r>
      <w:proofErr w:type="spellEnd"/>
      <w:r>
        <w:rPr>
          <w:rStyle w:val="Fontdeparagrafimplicit"/>
          <w:bCs/>
        </w:rPr>
        <w:t>.</w:t>
      </w:r>
    </w:p>
    <w:p w14:paraId="7CD2C16C" w14:textId="77777777" w:rsidR="00E40339" w:rsidRDefault="00E40339">
      <w:pPr>
        <w:jc w:val="both"/>
        <w:rPr>
          <w:b/>
          <w:color w:val="FF0000"/>
          <w:sz w:val="26"/>
          <w:szCs w:val="26"/>
        </w:rPr>
      </w:pPr>
    </w:p>
    <w:p w14:paraId="3C533BCE" w14:textId="77777777" w:rsidR="00E40339" w:rsidRDefault="00000000">
      <w:pPr>
        <w:jc w:val="both"/>
      </w:pPr>
      <w:r>
        <w:rPr>
          <w:rStyle w:val="Fontdeparagrafimplicit"/>
          <w:sz w:val="28"/>
          <w:szCs w:val="28"/>
        </w:rPr>
        <w:t xml:space="preserve">  </w:t>
      </w:r>
      <w:bookmarkStart w:id="0" w:name="_Hlk171424698"/>
      <w:proofErr w:type="spellStart"/>
      <w:r>
        <w:rPr>
          <w:rStyle w:val="Fontdeparagrafimplicit"/>
          <w:lang w:val="fr-FR"/>
        </w:rPr>
        <w:t>În</w:t>
      </w:r>
      <w:proofErr w:type="spellEnd"/>
      <w:r>
        <w:rPr>
          <w:rStyle w:val="Fontdeparagrafimplicit"/>
          <w:lang w:val="fr-FR"/>
        </w:rPr>
        <w:t xml:space="preserve"> </w:t>
      </w:r>
      <w:proofErr w:type="spellStart"/>
      <w:r>
        <w:rPr>
          <w:rStyle w:val="Fontdeparagrafimplicit"/>
          <w:lang w:val="fr-FR"/>
        </w:rPr>
        <w:t>baza</w:t>
      </w:r>
      <w:proofErr w:type="spellEnd"/>
      <w:r>
        <w:rPr>
          <w:rStyle w:val="Fontdeparagrafimplicit"/>
          <w:lang w:val="fr-FR"/>
        </w:rPr>
        <w:t xml:space="preserve"> </w:t>
      </w:r>
      <w:proofErr w:type="spellStart"/>
      <w:r>
        <w:rPr>
          <w:rStyle w:val="Fontdeparagrafimplicit"/>
          <w:lang w:val="fr-FR"/>
        </w:rPr>
        <w:t>prevederilor</w:t>
      </w:r>
      <w:proofErr w:type="spellEnd"/>
      <w:r>
        <w:rPr>
          <w:rStyle w:val="Fontdeparagrafimplicit"/>
          <w:lang w:val="fr-FR"/>
        </w:rPr>
        <w:t xml:space="preserve"> art. 84 </w:t>
      </w:r>
      <w:proofErr w:type="spellStart"/>
      <w:r>
        <w:rPr>
          <w:rStyle w:val="Fontdeparagrafimplicit"/>
          <w:lang w:val="fr-FR"/>
        </w:rPr>
        <w:t>alin</w:t>
      </w:r>
      <w:proofErr w:type="spellEnd"/>
      <w:r>
        <w:rPr>
          <w:rStyle w:val="Fontdeparagrafimplicit"/>
          <w:lang w:val="fr-FR"/>
        </w:rPr>
        <w:t xml:space="preserve">. (1) lit. h) </w:t>
      </w:r>
      <w:proofErr w:type="spellStart"/>
      <w:r>
        <w:rPr>
          <w:rStyle w:val="Fontdeparagrafimplicit"/>
          <w:lang w:val="fr-FR"/>
        </w:rPr>
        <w:t>din</w:t>
      </w:r>
      <w:proofErr w:type="spellEnd"/>
      <w:r>
        <w:rPr>
          <w:rStyle w:val="Fontdeparagrafimplicit"/>
          <w:lang w:val="fr-FR"/>
        </w:rPr>
        <w:t xml:space="preserve"> </w:t>
      </w:r>
      <w:proofErr w:type="spellStart"/>
      <w:r>
        <w:rPr>
          <w:rStyle w:val="Fontdeparagrafimplicit"/>
          <w:lang w:val="fr-FR"/>
        </w:rPr>
        <w:t>anexa</w:t>
      </w:r>
      <w:proofErr w:type="spellEnd"/>
      <w:r>
        <w:rPr>
          <w:rStyle w:val="Fontdeparagrafimplicit"/>
          <w:lang w:val="fr-FR"/>
        </w:rPr>
        <w:t xml:space="preserve"> nr. 10 la O.U.G. nr. 57/2019 </w:t>
      </w:r>
      <w:proofErr w:type="spellStart"/>
      <w:r>
        <w:rPr>
          <w:rStyle w:val="Fontdeparagrafimplicit"/>
          <w:lang w:val="fr-FR"/>
        </w:rPr>
        <w:t>privind</w:t>
      </w:r>
      <w:proofErr w:type="spellEnd"/>
      <w:r>
        <w:rPr>
          <w:rStyle w:val="Fontdeparagrafimplicit"/>
          <w:lang w:val="fr-FR"/>
        </w:rPr>
        <w:t xml:space="preserve"> </w:t>
      </w:r>
      <w:proofErr w:type="spellStart"/>
      <w:r>
        <w:rPr>
          <w:rStyle w:val="Fontdeparagrafimplicit"/>
          <w:lang w:val="fr-FR"/>
        </w:rPr>
        <w:t>Codul</w:t>
      </w:r>
      <w:proofErr w:type="spellEnd"/>
      <w:r>
        <w:rPr>
          <w:rStyle w:val="Fontdeparagrafimplicit"/>
          <w:lang w:val="fr-FR"/>
        </w:rPr>
        <w:t xml:space="preserve"> </w:t>
      </w:r>
      <w:proofErr w:type="spellStart"/>
      <w:r>
        <w:rPr>
          <w:rStyle w:val="Fontdeparagrafimplicit"/>
          <w:lang w:val="fr-FR"/>
        </w:rPr>
        <w:t>administrativ</w:t>
      </w:r>
      <w:proofErr w:type="spellEnd"/>
      <w:r>
        <w:rPr>
          <w:rStyle w:val="Fontdeparagrafimplicit"/>
          <w:lang w:val="fr-FR"/>
        </w:rPr>
        <w:t>,</w:t>
      </w:r>
      <w:r>
        <w:t xml:space="preserve"> cu </w:t>
      </w:r>
      <w:proofErr w:type="spellStart"/>
      <w:r>
        <w:t>modificările</w:t>
      </w:r>
      <w:proofErr w:type="spellEnd"/>
      <w:r>
        <w:t xml:space="preserve"> </w:t>
      </w:r>
      <w:r>
        <w:rPr>
          <w:rStyle w:val="Fontdeparagrafimplicit"/>
          <w:lang w:val="ro-RO"/>
        </w:rPr>
        <w:t xml:space="preserve">și completările </w:t>
      </w:r>
      <w:proofErr w:type="spellStart"/>
      <w:r>
        <w:t>ulterioare</w:t>
      </w:r>
      <w:bookmarkEnd w:id="0"/>
      <w:proofErr w:type="spellEnd"/>
      <w:r>
        <w:rPr>
          <w:rStyle w:val="Fontdeparagrafimplicit"/>
          <w:lang w:val="ro-RO"/>
        </w:rPr>
        <w:t xml:space="preserve">, </w:t>
      </w:r>
      <w:r>
        <w:rPr>
          <w:rStyle w:val="Fontdeparagrafimplicit"/>
          <w:bCs/>
          <w:lang w:val="ro-RO"/>
        </w:rPr>
        <w:t>comisia de concurs</w:t>
      </w:r>
      <w:r>
        <w:rPr>
          <w:rStyle w:val="Fontdeparagrafimplicit"/>
          <w:lang w:val="ro-RO"/>
        </w:rPr>
        <w:t xml:space="preserve"> constituită prin </w:t>
      </w:r>
      <w:r>
        <w:rPr>
          <w:rStyle w:val="Fontdeparagrafimplicit"/>
          <w:iCs/>
          <w:lang w:val="ro-RO"/>
        </w:rPr>
        <w:t xml:space="preserve">Dispoziția primarului comunei </w:t>
      </w:r>
      <w:proofErr w:type="gramStart"/>
      <w:r>
        <w:rPr>
          <w:rStyle w:val="Fontdeparagrafimplicit"/>
          <w:iCs/>
          <w:lang w:val="ro-RO"/>
        </w:rPr>
        <w:t>Feldioara  nr</w:t>
      </w:r>
      <w:proofErr w:type="gramEnd"/>
      <w:r>
        <w:rPr>
          <w:rStyle w:val="Fontdeparagrafimplicit"/>
          <w:iCs/>
          <w:lang w:val="ro-RO"/>
        </w:rPr>
        <w:t>. 438/11.12.2025</w:t>
      </w:r>
      <w:r>
        <w:rPr>
          <w:rStyle w:val="Fontdeparagrafimplicit"/>
          <w:sz w:val="22"/>
          <w:szCs w:val="22"/>
          <w:lang w:val="ro-RO"/>
        </w:rPr>
        <w:t>, comunică următoarele rezultate finale:</w:t>
      </w:r>
    </w:p>
    <w:p w14:paraId="602A1325" w14:textId="77777777" w:rsidR="00E40339" w:rsidRDefault="00E40339">
      <w:pPr>
        <w:spacing w:line="276" w:lineRule="auto"/>
        <w:ind w:firstLine="414"/>
        <w:jc w:val="both"/>
        <w:rPr>
          <w:sz w:val="28"/>
          <w:szCs w:val="28"/>
        </w:rPr>
      </w:pP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4"/>
        <w:gridCol w:w="2409"/>
        <w:gridCol w:w="1985"/>
        <w:gridCol w:w="1276"/>
        <w:gridCol w:w="1417"/>
        <w:gridCol w:w="1701"/>
      </w:tblGrid>
      <w:tr w:rsidR="00E40339" w14:paraId="0FCAB69C" w14:textId="77777777">
        <w:tblPrEx>
          <w:tblCellMar>
            <w:top w:w="0" w:type="dxa"/>
            <w:bottom w:w="0" w:type="dxa"/>
          </w:tblCellMar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D4CF4" w14:textId="77777777" w:rsidR="00E40339" w:rsidRDefault="00000000">
            <w:pPr>
              <w:ind w:left="-427" w:firstLine="142"/>
              <w:jc w:val="right"/>
            </w:pPr>
            <w:r>
              <w:rPr>
                <w:rStyle w:val="Fontdeparagrafimplicit"/>
                <w:sz w:val="28"/>
                <w:szCs w:val="28"/>
              </w:rPr>
              <w:t xml:space="preserve">   </w:t>
            </w:r>
            <w:r>
              <w:rPr>
                <w:rStyle w:val="Fontdeparagrafimplicit"/>
                <w:sz w:val="22"/>
                <w:szCs w:val="22"/>
              </w:rPr>
              <w:t>Nr.</w:t>
            </w:r>
          </w:p>
          <w:p w14:paraId="69EE16A9" w14:textId="77777777" w:rsidR="00E40339" w:rsidRDefault="00000000">
            <w:pPr>
              <w:ind w:left="-108"/>
              <w:jc w:val="center"/>
            </w:pPr>
            <w:proofErr w:type="spellStart"/>
            <w:r>
              <w:rPr>
                <w:rStyle w:val="Fontdeparagrafimplicit"/>
                <w:sz w:val="22"/>
                <w:szCs w:val="22"/>
              </w:rPr>
              <w:t>crt</w:t>
            </w:r>
            <w:proofErr w:type="spellEnd"/>
            <w:r>
              <w:rPr>
                <w:rStyle w:val="Fontdeparagrafimplicit"/>
                <w:sz w:val="22"/>
                <w:szCs w:val="22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8526B" w14:textId="77777777" w:rsidR="00E40339" w:rsidRDefault="00E40339">
            <w:pPr>
              <w:snapToGrid w:val="0"/>
              <w:jc w:val="center"/>
              <w:rPr>
                <w:sz w:val="22"/>
                <w:szCs w:val="22"/>
                <w:lang w:val="fr-FR"/>
              </w:rPr>
            </w:pPr>
          </w:p>
          <w:p w14:paraId="04AECAD6" w14:textId="77777777" w:rsidR="00E40339" w:rsidRDefault="00000000">
            <w:pPr>
              <w:jc w:val="center"/>
            </w:pPr>
            <w:r>
              <w:rPr>
                <w:rStyle w:val="Fontdeparagrafimplicit"/>
                <w:color w:val="000000"/>
                <w:sz w:val="22"/>
                <w:szCs w:val="22"/>
                <w:lang w:val="ro-RO"/>
              </w:rPr>
              <w:t xml:space="preserve">Nr. de înregistrare al dosarului de înscriere la concurs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81FE0" w14:textId="77777777" w:rsidR="00E40339" w:rsidRDefault="00000000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Punctajul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final al </w:t>
            </w:r>
          </w:p>
          <w:p w14:paraId="0CDBADB1" w14:textId="77777777" w:rsidR="00E40339" w:rsidRDefault="00000000">
            <w:pPr>
              <w:jc w:val="center"/>
            </w:pPr>
            <w:proofErr w:type="spellStart"/>
            <w:proofErr w:type="gramStart"/>
            <w:r>
              <w:rPr>
                <w:rStyle w:val="Fontdeparagrafimplicit"/>
                <w:sz w:val="22"/>
                <w:szCs w:val="22"/>
                <w:lang w:val="fr-FR"/>
              </w:rPr>
              <w:t>probei</w:t>
            </w:r>
            <w:proofErr w:type="spellEnd"/>
            <w:proofErr w:type="gramEnd"/>
            <w:r>
              <w:rPr>
                <w:rStyle w:val="Fontdeparagrafimplici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Style w:val="Fontdeparagrafimplicit"/>
                <w:sz w:val="22"/>
                <w:szCs w:val="22"/>
                <w:lang w:val="fr-FR"/>
              </w:rPr>
              <w:t>scrise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3268E" w14:textId="77777777" w:rsidR="00E40339" w:rsidRDefault="00000000">
            <w:pPr>
              <w:jc w:val="center"/>
            </w:pPr>
            <w:proofErr w:type="spellStart"/>
            <w:r>
              <w:rPr>
                <w:rStyle w:val="Fontdeparagrafimplicit"/>
                <w:sz w:val="22"/>
                <w:szCs w:val="22"/>
                <w:lang w:val="fr-FR"/>
              </w:rPr>
              <w:t>Punctajul</w:t>
            </w:r>
            <w:proofErr w:type="spellEnd"/>
            <w:r>
              <w:rPr>
                <w:rStyle w:val="Fontdeparagrafimplicit"/>
                <w:sz w:val="22"/>
                <w:szCs w:val="22"/>
                <w:lang w:val="fr-FR"/>
              </w:rPr>
              <w:t xml:space="preserve"> final al </w:t>
            </w:r>
            <w:proofErr w:type="spellStart"/>
            <w:r>
              <w:rPr>
                <w:rStyle w:val="Fontdeparagrafimplicit"/>
                <w:sz w:val="22"/>
                <w:szCs w:val="22"/>
                <w:lang w:val="fr-FR"/>
              </w:rPr>
              <w:t>interviului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B0BD3" w14:textId="77777777" w:rsidR="00E40339" w:rsidRDefault="00000000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Punctajul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14:paraId="4AD16941" w14:textId="77777777" w:rsidR="00E40339" w:rsidRDefault="00000000">
            <w:pPr>
              <w:jc w:val="center"/>
            </w:pPr>
            <w:proofErr w:type="gramStart"/>
            <w:r>
              <w:rPr>
                <w:rStyle w:val="Fontdeparagrafimplicit"/>
                <w:sz w:val="22"/>
                <w:szCs w:val="22"/>
                <w:lang w:val="fr-FR"/>
              </w:rPr>
              <w:t>final</w:t>
            </w:r>
            <w:proofErr w:type="gramEnd"/>
            <w:r>
              <w:rPr>
                <w:rStyle w:val="Fontdeparagrafimplicit"/>
                <w:sz w:val="22"/>
                <w:szCs w:val="22"/>
                <w:lang w:val="fr-FR"/>
              </w:rPr>
              <w:t xml:space="preserve"> (</w:t>
            </w:r>
            <w:proofErr w:type="spellStart"/>
            <w:r>
              <w:rPr>
                <w:rStyle w:val="Fontdeparagrafimplicit"/>
                <w:sz w:val="22"/>
                <w:szCs w:val="22"/>
                <w:lang w:val="fr-FR"/>
              </w:rPr>
              <w:t>suma</w:t>
            </w:r>
            <w:proofErr w:type="spellEnd"/>
            <w:r>
              <w:rPr>
                <w:rStyle w:val="Fontdeparagrafimplici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Style w:val="Fontdeparagrafimplicit"/>
                <w:sz w:val="22"/>
                <w:szCs w:val="22"/>
                <w:lang w:val="fr-FR"/>
              </w:rPr>
              <w:t>punctajelor</w:t>
            </w:r>
            <w:proofErr w:type="spellEnd"/>
            <w:r>
              <w:rPr>
                <w:rStyle w:val="Fontdeparagrafimplicit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Style w:val="Fontdeparagrafimplicit"/>
                <w:sz w:val="22"/>
                <w:szCs w:val="22"/>
                <w:lang w:val="fr-FR"/>
              </w:rPr>
              <w:t>obtinute</w:t>
            </w:r>
            <w:proofErr w:type="spellEnd"/>
            <w:r>
              <w:rPr>
                <w:rStyle w:val="Fontdeparagrafimplicit"/>
                <w:sz w:val="22"/>
                <w:szCs w:val="22"/>
                <w:lang w:val="fr-FR"/>
              </w:rPr>
              <w:t xml:space="preserve"> la proba </w:t>
            </w:r>
            <w:proofErr w:type="spellStart"/>
            <w:r>
              <w:rPr>
                <w:rStyle w:val="Fontdeparagrafimplicit"/>
                <w:sz w:val="22"/>
                <w:szCs w:val="22"/>
                <w:lang w:val="fr-FR"/>
              </w:rPr>
              <w:t>scrisa</w:t>
            </w:r>
            <w:proofErr w:type="spellEnd"/>
            <w:r>
              <w:rPr>
                <w:rStyle w:val="Fontdeparagrafimplicit"/>
                <w:sz w:val="22"/>
                <w:szCs w:val="22"/>
                <w:lang w:val="fr-FR"/>
              </w:rPr>
              <w:t xml:space="preserve"> si </w:t>
            </w:r>
            <w:proofErr w:type="spellStart"/>
            <w:r>
              <w:rPr>
                <w:rStyle w:val="Fontdeparagrafimplicit"/>
                <w:sz w:val="22"/>
                <w:szCs w:val="22"/>
                <w:lang w:val="fr-FR"/>
              </w:rPr>
              <w:t>interviu</w:t>
            </w:r>
            <w:proofErr w:type="spellEnd"/>
            <w:r>
              <w:rPr>
                <w:rStyle w:val="Fontdeparagrafimplicit"/>
                <w:sz w:val="22"/>
                <w:szCs w:val="22"/>
                <w:lang w:val="fr-FR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FC704" w14:textId="77777777" w:rsidR="00E40339" w:rsidRDefault="00000000">
            <w:pPr>
              <w:jc w:val="center"/>
              <w:rPr>
                <w:sz w:val="22"/>
                <w:szCs w:val="22"/>
                <w:lang w:val="fr-FR"/>
              </w:rPr>
            </w:pPr>
            <w:proofErr w:type="spellStart"/>
            <w:r>
              <w:rPr>
                <w:sz w:val="22"/>
                <w:szCs w:val="22"/>
                <w:lang w:val="fr-FR"/>
              </w:rPr>
              <w:t>Rezultat</w:t>
            </w:r>
            <w:proofErr w:type="spellEnd"/>
            <w:r>
              <w:rPr>
                <w:sz w:val="22"/>
                <w:szCs w:val="22"/>
                <w:lang w:val="fr-FR"/>
              </w:rPr>
              <w:t xml:space="preserve"> </w:t>
            </w:r>
          </w:p>
          <w:p w14:paraId="7E42CD93" w14:textId="77777777" w:rsidR="00E40339" w:rsidRDefault="00000000">
            <w:pPr>
              <w:jc w:val="center"/>
              <w:rPr>
                <w:sz w:val="22"/>
                <w:szCs w:val="22"/>
                <w:lang w:val="fr-FR"/>
              </w:rPr>
            </w:pPr>
            <w:proofErr w:type="gramStart"/>
            <w:r>
              <w:rPr>
                <w:sz w:val="22"/>
                <w:szCs w:val="22"/>
                <w:lang w:val="fr-FR"/>
              </w:rPr>
              <w:t>final</w:t>
            </w:r>
            <w:proofErr w:type="gramEnd"/>
          </w:p>
          <w:p w14:paraId="63D57A89" w14:textId="77777777" w:rsidR="00E40339" w:rsidRDefault="00000000">
            <w:pPr>
              <w:jc w:val="center"/>
            </w:pPr>
            <w:r>
              <w:rPr>
                <w:rStyle w:val="Fontdeparagrafimplicit"/>
                <w:sz w:val="22"/>
                <w:szCs w:val="22"/>
                <w:lang w:val="fr-FR"/>
              </w:rPr>
              <w:t>(</w:t>
            </w:r>
            <w:proofErr w:type="gramStart"/>
            <w:r>
              <w:rPr>
                <w:rStyle w:val="Fontdeparagrafimplicit"/>
                <w:sz w:val="22"/>
                <w:szCs w:val="22"/>
                <w:lang w:val="fr-FR"/>
              </w:rPr>
              <w:t>admis</w:t>
            </w:r>
            <w:proofErr w:type="gramEnd"/>
            <w:r>
              <w:rPr>
                <w:rStyle w:val="Fontdeparagrafimplicit"/>
                <w:sz w:val="22"/>
                <w:szCs w:val="22"/>
                <w:lang w:val="fr-FR"/>
              </w:rPr>
              <w:t xml:space="preserve">/ </w:t>
            </w:r>
            <w:proofErr w:type="spellStart"/>
            <w:r>
              <w:rPr>
                <w:rStyle w:val="Fontdeparagrafimplicit"/>
                <w:sz w:val="22"/>
                <w:szCs w:val="22"/>
                <w:lang w:val="fr-FR"/>
              </w:rPr>
              <w:t>respins</w:t>
            </w:r>
            <w:proofErr w:type="spellEnd"/>
            <w:r>
              <w:rPr>
                <w:rStyle w:val="Fontdeparagrafimplicit"/>
                <w:sz w:val="22"/>
                <w:szCs w:val="22"/>
                <w:lang w:val="fr-FR"/>
              </w:rPr>
              <w:t>)</w:t>
            </w:r>
          </w:p>
        </w:tc>
      </w:tr>
      <w:tr w:rsidR="00E40339" w14:paraId="0029AB3A" w14:textId="77777777">
        <w:tblPrEx>
          <w:tblCellMar>
            <w:top w:w="0" w:type="dxa"/>
            <w:bottom w:w="0" w:type="dxa"/>
          </w:tblCellMar>
        </w:tblPrEx>
        <w:trPr>
          <w:trHeight w:val="2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C342B" w14:textId="77777777" w:rsidR="00E40339" w:rsidRDefault="00000000">
            <w:pPr>
              <w:ind w:left="-427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2AFA49FD" w14:textId="77777777" w:rsidR="00E40339" w:rsidRDefault="00000000">
            <w:pPr>
              <w:ind w:left="-427"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F525D5" w14:textId="77777777" w:rsidR="00E40339" w:rsidRDefault="00E40339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14:paraId="7DB93BAF" w14:textId="77777777" w:rsidR="00E40339" w:rsidRDefault="00000000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14.310/16.12.2025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633AA93" w14:textId="77777777" w:rsidR="00E40339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23A8F0" w14:textId="77777777" w:rsidR="00E40339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14C95E" w14:textId="77777777" w:rsidR="00E40339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7DEE3F" w14:textId="77777777" w:rsidR="00E40339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admis</w:t>
            </w:r>
          </w:p>
        </w:tc>
      </w:tr>
    </w:tbl>
    <w:p w14:paraId="599A765C" w14:textId="77777777" w:rsidR="00E40339" w:rsidRDefault="00E40339">
      <w:pPr>
        <w:jc w:val="both"/>
        <w:rPr>
          <w:sz w:val="28"/>
          <w:szCs w:val="28"/>
        </w:rPr>
      </w:pPr>
    </w:p>
    <w:p w14:paraId="15BB7A4C" w14:textId="77777777" w:rsidR="00E40339" w:rsidRDefault="00000000">
      <w:pPr>
        <w:pStyle w:val="Corptext"/>
        <w:spacing w:before="255"/>
        <w:ind w:right="113" w:firstLine="720"/>
        <w:jc w:val="both"/>
      </w:pPr>
      <w:r>
        <w:rPr>
          <w:rStyle w:val="Fontdeparagrafimplicit"/>
          <w:sz w:val="24"/>
          <w:szCs w:val="24"/>
        </w:rPr>
        <w:t>Având în vedere prevederile art. VII alin. (32)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 xml:space="preserve">din </w:t>
      </w:r>
      <w:proofErr w:type="spellStart"/>
      <w:r>
        <w:rPr>
          <w:rStyle w:val="Fontdeparagrafimplicit"/>
          <w:sz w:val="24"/>
          <w:szCs w:val="24"/>
        </w:rPr>
        <w:t>Ordonanţa</w:t>
      </w:r>
      <w:proofErr w:type="spellEnd"/>
      <w:r>
        <w:rPr>
          <w:rStyle w:val="Fontdeparagrafimplicit"/>
          <w:sz w:val="24"/>
          <w:szCs w:val="24"/>
        </w:rPr>
        <w:t xml:space="preserve"> de </w:t>
      </w:r>
      <w:proofErr w:type="spellStart"/>
      <w:r>
        <w:rPr>
          <w:rStyle w:val="Fontdeparagrafimplicit"/>
          <w:sz w:val="24"/>
          <w:szCs w:val="24"/>
        </w:rPr>
        <w:t>Urgenţă</w:t>
      </w:r>
      <w:proofErr w:type="spellEnd"/>
      <w:r>
        <w:rPr>
          <w:rStyle w:val="Fontdeparagrafimplicit"/>
          <w:sz w:val="24"/>
          <w:szCs w:val="24"/>
        </w:rPr>
        <w:t xml:space="preserve"> nr. 121/2023 pentru modificarea şi completarea </w:t>
      </w:r>
      <w:proofErr w:type="spellStart"/>
      <w:r>
        <w:rPr>
          <w:rStyle w:val="Fontdeparagrafimplicit"/>
          <w:sz w:val="24"/>
          <w:szCs w:val="24"/>
        </w:rPr>
        <w:t>Ordonanţei</w:t>
      </w:r>
      <w:proofErr w:type="spellEnd"/>
      <w:r>
        <w:rPr>
          <w:rStyle w:val="Fontdeparagrafimplicit"/>
          <w:sz w:val="24"/>
          <w:szCs w:val="24"/>
        </w:rPr>
        <w:t xml:space="preserve"> de </w:t>
      </w:r>
      <w:proofErr w:type="spellStart"/>
      <w:r>
        <w:rPr>
          <w:rStyle w:val="Fontdeparagrafimplicit"/>
          <w:sz w:val="24"/>
          <w:szCs w:val="24"/>
        </w:rPr>
        <w:t>urgenţă</w:t>
      </w:r>
      <w:proofErr w:type="spellEnd"/>
      <w:r>
        <w:rPr>
          <w:rStyle w:val="Fontdeparagrafimplicit"/>
          <w:sz w:val="24"/>
          <w:szCs w:val="24"/>
        </w:rPr>
        <w:t xml:space="preserve"> a Guvernului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nr.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57/2019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privind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Codul</w:t>
      </w:r>
      <w:r>
        <w:rPr>
          <w:rStyle w:val="Fontdeparagrafimplicit"/>
          <w:spacing w:val="33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administrativ, precum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şi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pentru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modificarea</w:t>
      </w:r>
      <w:r>
        <w:rPr>
          <w:rStyle w:val="Fontdeparagrafimplicit"/>
          <w:spacing w:val="40"/>
          <w:w w:val="110"/>
          <w:sz w:val="24"/>
          <w:szCs w:val="24"/>
        </w:rPr>
        <w:t xml:space="preserve"> </w:t>
      </w:r>
      <w:r>
        <w:rPr>
          <w:rStyle w:val="Fontdeparagrafimplicit"/>
          <w:w w:val="110"/>
          <w:sz w:val="24"/>
          <w:szCs w:val="24"/>
        </w:rPr>
        <w:t>art.</w:t>
      </w:r>
      <w:r>
        <w:rPr>
          <w:rStyle w:val="Fontdeparagrafimplicit"/>
          <w:spacing w:val="28"/>
          <w:w w:val="11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III</w:t>
      </w:r>
      <w:r>
        <w:rPr>
          <w:rStyle w:val="Fontdeparagrafimplicit"/>
          <w:spacing w:val="34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din</w:t>
      </w:r>
      <w:r>
        <w:rPr>
          <w:rStyle w:val="Fontdeparagrafimplicit"/>
          <w:spacing w:val="33"/>
          <w:sz w:val="24"/>
          <w:szCs w:val="24"/>
        </w:rPr>
        <w:t xml:space="preserve"> </w:t>
      </w:r>
      <w:proofErr w:type="spellStart"/>
      <w:r>
        <w:rPr>
          <w:rStyle w:val="Fontdeparagrafimplicit"/>
          <w:sz w:val="24"/>
          <w:szCs w:val="24"/>
        </w:rPr>
        <w:t>Ordonanţa</w:t>
      </w:r>
      <w:proofErr w:type="spellEnd"/>
      <w:r>
        <w:rPr>
          <w:rStyle w:val="Fontdeparagrafimplicit"/>
          <w:sz w:val="24"/>
          <w:szCs w:val="24"/>
        </w:rPr>
        <w:t xml:space="preserve"> de </w:t>
      </w:r>
      <w:proofErr w:type="spellStart"/>
      <w:r>
        <w:rPr>
          <w:rStyle w:val="Fontdeparagrafimplicit"/>
          <w:sz w:val="24"/>
          <w:szCs w:val="24"/>
        </w:rPr>
        <w:t>urgenţă</w:t>
      </w:r>
      <w:proofErr w:type="spellEnd"/>
      <w:r>
        <w:rPr>
          <w:rStyle w:val="Fontdeparagrafimplicit"/>
          <w:sz w:val="24"/>
          <w:szCs w:val="24"/>
        </w:rPr>
        <w:t xml:space="preserve"> a Guvernului nr.191</w:t>
      </w:r>
      <w:r>
        <w:rPr>
          <w:rStyle w:val="Fontdeparagrafimplicit"/>
          <w:spacing w:val="-17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 xml:space="preserve">/2022 pentru modificarea şi completarea </w:t>
      </w:r>
      <w:proofErr w:type="spellStart"/>
      <w:r>
        <w:rPr>
          <w:rStyle w:val="Fontdeparagrafimplicit"/>
          <w:sz w:val="24"/>
          <w:szCs w:val="24"/>
        </w:rPr>
        <w:t>Ordonanţei</w:t>
      </w:r>
      <w:proofErr w:type="spellEnd"/>
      <w:r>
        <w:rPr>
          <w:rStyle w:val="Fontdeparagrafimplicit"/>
          <w:sz w:val="24"/>
          <w:szCs w:val="24"/>
        </w:rPr>
        <w:t xml:space="preserve"> de </w:t>
      </w:r>
      <w:proofErr w:type="spellStart"/>
      <w:r>
        <w:rPr>
          <w:rStyle w:val="Fontdeparagrafimplicit"/>
          <w:sz w:val="24"/>
          <w:szCs w:val="24"/>
        </w:rPr>
        <w:t>urgenţă</w:t>
      </w:r>
      <w:proofErr w:type="spellEnd"/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a Guvernului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nr. 57/2019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privind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Codul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administrativ:</w:t>
      </w:r>
    </w:p>
    <w:p w14:paraId="544F736D" w14:textId="77777777" w:rsidR="00E40339" w:rsidRDefault="00000000">
      <w:pPr>
        <w:pStyle w:val="Corptext"/>
        <w:spacing w:before="16"/>
        <w:ind w:right="124" w:firstLine="720"/>
        <w:jc w:val="both"/>
      </w:pPr>
      <w:r>
        <w:rPr>
          <w:rStyle w:val="Fontdeparagrafimplicit"/>
          <w:sz w:val="24"/>
          <w:szCs w:val="24"/>
        </w:rPr>
        <w:t xml:space="preserve">" Se consideră admis la concursul pentru ocuparea unei </w:t>
      </w:r>
      <w:proofErr w:type="spellStart"/>
      <w:r>
        <w:rPr>
          <w:rStyle w:val="Fontdeparagrafimplicit"/>
          <w:sz w:val="24"/>
          <w:szCs w:val="24"/>
        </w:rPr>
        <w:t>funcţii</w:t>
      </w:r>
      <w:proofErr w:type="spellEnd"/>
      <w:r>
        <w:rPr>
          <w:rStyle w:val="Fontdeparagrafimplicit"/>
          <w:sz w:val="24"/>
          <w:szCs w:val="24"/>
        </w:rPr>
        <w:t xml:space="preserve"> publice vacante candidatul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 xml:space="preserve">care a </w:t>
      </w:r>
      <w:proofErr w:type="spellStart"/>
      <w:r>
        <w:rPr>
          <w:rStyle w:val="Fontdeparagrafimplicit"/>
          <w:sz w:val="24"/>
          <w:szCs w:val="24"/>
        </w:rPr>
        <w:t>obţinut</w:t>
      </w:r>
      <w:proofErr w:type="spellEnd"/>
      <w:r>
        <w:rPr>
          <w:rStyle w:val="Fontdeparagrafimplicit"/>
          <w:sz w:val="24"/>
          <w:szCs w:val="24"/>
        </w:rPr>
        <w:t xml:space="preserve"> cel mai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 xml:space="preserve">mare punctaj dintre </w:t>
      </w:r>
      <w:proofErr w:type="spellStart"/>
      <w:r>
        <w:rPr>
          <w:rStyle w:val="Fontdeparagrafimplicit"/>
          <w:sz w:val="24"/>
          <w:szCs w:val="24"/>
        </w:rPr>
        <w:t>candidaţii</w:t>
      </w:r>
      <w:proofErr w:type="spellEnd"/>
      <w:r>
        <w:rPr>
          <w:rStyle w:val="Fontdeparagrafimplicit"/>
          <w:sz w:val="24"/>
          <w:szCs w:val="24"/>
        </w:rPr>
        <w:t xml:space="preserve"> care au concurat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pentru aceeași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funcție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publică,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cu</w:t>
      </w:r>
      <w:r>
        <w:rPr>
          <w:rStyle w:val="Fontdeparagrafimplicit"/>
          <w:spacing w:val="40"/>
          <w:sz w:val="24"/>
          <w:szCs w:val="24"/>
        </w:rPr>
        <w:t xml:space="preserve"> </w:t>
      </w:r>
      <w:proofErr w:type="spellStart"/>
      <w:r>
        <w:rPr>
          <w:rStyle w:val="Fontdeparagrafimplicit"/>
          <w:sz w:val="24"/>
          <w:szCs w:val="24"/>
        </w:rPr>
        <w:t>condiţia</w:t>
      </w:r>
      <w:proofErr w:type="spellEnd"/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ca</w:t>
      </w:r>
      <w:r>
        <w:rPr>
          <w:rStyle w:val="Fontdeparagrafimplicit"/>
          <w:spacing w:val="40"/>
          <w:sz w:val="24"/>
          <w:szCs w:val="24"/>
        </w:rPr>
        <w:t xml:space="preserve"> </w:t>
      </w:r>
      <w:proofErr w:type="spellStart"/>
      <w:r>
        <w:rPr>
          <w:rStyle w:val="Fontdeparagrafimplicit"/>
          <w:sz w:val="24"/>
          <w:szCs w:val="24"/>
        </w:rPr>
        <w:t>aceştia</w:t>
      </w:r>
      <w:proofErr w:type="spellEnd"/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să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fi</w:t>
      </w:r>
      <w:r>
        <w:rPr>
          <w:rStyle w:val="Fontdeparagrafimplicit"/>
          <w:spacing w:val="40"/>
          <w:sz w:val="24"/>
          <w:szCs w:val="24"/>
        </w:rPr>
        <w:t xml:space="preserve"> </w:t>
      </w:r>
      <w:proofErr w:type="spellStart"/>
      <w:r>
        <w:rPr>
          <w:rStyle w:val="Fontdeparagrafimplicit"/>
          <w:sz w:val="24"/>
          <w:szCs w:val="24"/>
        </w:rPr>
        <w:t>obtinut</w:t>
      </w:r>
      <w:proofErr w:type="spellEnd"/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punctajul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minim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necesar, potrivit prevederilor legii. Candidatul declarat admis la concursul de recrutare este numit, potrivit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 xml:space="preserve">legii, în </w:t>
      </w:r>
      <w:proofErr w:type="spellStart"/>
      <w:r>
        <w:rPr>
          <w:rStyle w:val="Fontdeparagrafimplicit"/>
          <w:sz w:val="24"/>
          <w:szCs w:val="24"/>
        </w:rPr>
        <w:t>funcţia</w:t>
      </w:r>
      <w:proofErr w:type="spellEnd"/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publică</w:t>
      </w:r>
      <w:r>
        <w:rPr>
          <w:rStyle w:val="Fontdeparagrafimplicit"/>
          <w:spacing w:val="40"/>
          <w:sz w:val="24"/>
          <w:szCs w:val="24"/>
        </w:rPr>
        <w:t xml:space="preserve"> </w:t>
      </w:r>
      <w:r>
        <w:rPr>
          <w:rStyle w:val="Fontdeparagrafimplicit"/>
          <w:sz w:val="24"/>
          <w:szCs w:val="24"/>
        </w:rPr>
        <w:t>pentru care a candidat".</w:t>
      </w:r>
    </w:p>
    <w:p w14:paraId="070BF0D2" w14:textId="77777777" w:rsidR="00E40339" w:rsidRDefault="00000000">
      <w:pPr>
        <w:jc w:val="both"/>
      </w:pPr>
      <w:r>
        <w:tab/>
      </w:r>
    </w:p>
    <w:p w14:paraId="7022620E" w14:textId="77777777" w:rsidR="00E40339" w:rsidRDefault="00000000">
      <w:r>
        <w:rPr>
          <w:rStyle w:val="Fontdeparagrafimplicit"/>
          <w:b/>
          <w:lang w:val="ro-RO"/>
        </w:rPr>
        <w:t xml:space="preserve">Afișat astăzi: 19.01.2026 </w:t>
      </w:r>
      <w:r>
        <w:rPr>
          <w:rStyle w:val="Fontdeparagrafimplicit"/>
          <w:b/>
          <w:color w:val="000000"/>
          <w:lang w:val="ro-RO"/>
        </w:rPr>
        <w:t>ora: 14.15,</w:t>
      </w:r>
      <w:r>
        <w:rPr>
          <w:rStyle w:val="Fontdeparagrafimplicit"/>
          <w:b/>
          <w:lang w:val="ro-RO"/>
        </w:rPr>
        <w:t xml:space="preserve"> la sediul </w:t>
      </w:r>
      <w:proofErr w:type="spellStart"/>
      <w:r>
        <w:rPr>
          <w:rStyle w:val="Fontdeparagrafimplicit"/>
          <w:b/>
        </w:rPr>
        <w:t>Primăriei</w:t>
      </w:r>
      <w:proofErr w:type="spellEnd"/>
      <w:r>
        <w:rPr>
          <w:rStyle w:val="Fontdeparagrafimplicit"/>
          <w:b/>
        </w:rPr>
        <w:t xml:space="preserve"> </w:t>
      </w:r>
      <w:proofErr w:type="spellStart"/>
      <w:r>
        <w:rPr>
          <w:rStyle w:val="Fontdeparagrafimplicit"/>
          <w:b/>
        </w:rPr>
        <w:t>comunei</w:t>
      </w:r>
      <w:proofErr w:type="spellEnd"/>
      <w:r>
        <w:rPr>
          <w:rStyle w:val="Fontdeparagrafimplicit"/>
          <w:b/>
        </w:rPr>
        <w:t xml:space="preserve"> </w:t>
      </w:r>
      <w:proofErr w:type="spellStart"/>
      <w:r>
        <w:rPr>
          <w:rStyle w:val="Fontdeparagrafimplicit"/>
          <w:b/>
        </w:rPr>
        <w:t>Feldioara</w:t>
      </w:r>
      <w:proofErr w:type="spellEnd"/>
      <w:r>
        <w:rPr>
          <w:rStyle w:val="Fontdeparagrafimplicit"/>
          <w:b/>
        </w:rPr>
        <w:t xml:space="preserve">, </w:t>
      </w:r>
      <w:proofErr w:type="spellStart"/>
      <w:r>
        <w:rPr>
          <w:rStyle w:val="Fontdeparagrafimplicit"/>
          <w:b/>
        </w:rPr>
        <w:t>Judeţul</w:t>
      </w:r>
      <w:proofErr w:type="spellEnd"/>
      <w:r>
        <w:rPr>
          <w:rStyle w:val="Fontdeparagrafimplicit"/>
          <w:b/>
        </w:rPr>
        <w:t xml:space="preserve"> </w:t>
      </w:r>
      <w:proofErr w:type="spellStart"/>
      <w:r>
        <w:rPr>
          <w:rStyle w:val="Fontdeparagrafimplicit"/>
          <w:b/>
        </w:rPr>
        <w:t>Brașov</w:t>
      </w:r>
      <w:proofErr w:type="spellEnd"/>
      <w:r>
        <w:rPr>
          <w:rStyle w:val="Fontdeparagrafimplicit"/>
          <w:b/>
        </w:rPr>
        <w:t xml:space="preserve">, precum </w:t>
      </w:r>
      <w:proofErr w:type="spellStart"/>
      <w:r>
        <w:rPr>
          <w:rStyle w:val="Fontdeparagrafimplicit"/>
          <w:b/>
        </w:rPr>
        <w:t>și</w:t>
      </w:r>
      <w:proofErr w:type="spellEnd"/>
      <w:r>
        <w:rPr>
          <w:rStyle w:val="Fontdeparagrafimplicit"/>
          <w:b/>
        </w:rPr>
        <w:t xml:space="preserve"> pe site-</w:t>
      </w:r>
      <w:proofErr w:type="spellStart"/>
      <w:r>
        <w:rPr>
          <w:rStyle w:val="Fontdeparagrafimplicit"/>
          <w:b/>
        </w:rPr>
        <w:t>ul</w:t>
      </w:r>
      <w:proofErr w:type="spellEnd"/>
      <w:r>
        <w:rPr>
          <w:rStyle w:val="Fontdeparagrafimplicit"/>
          <w:b/>
        </w:rPr>
        <w:t xml:space="preserve"> </w:t>
      </w:r>
      <w:proofErr w:type="spellStart"/>
      <w:r>
        <w:rPr>
          <w:rStyle w:val="Fontdeparagrafimplicit"/>
          <w:b/>
        </w:rPr>
        <w:t>instituției</w:t>
      </w:r>
      <w:proofErr w:type="spellEnd"/>
      <w:r>
        <w:rPr>
          <w:rStyle w:val="Fontdeparagrafimplicit"/>
          <w:b/>
        </w:rPr>
        <w:t>.</w:t>
      </w:r>
    </w:p>
    <w:p w14:paraId="7218B502" w14:textId="77777777" w:rsidR="00E40339" w:rsidRDefault="00000000">
      <w:r>
        <w:rPr>
          <w:rStyle w:val="Fontdeparagrafimplicit"/>
          <w:color w:val="FF0000"/>
          <w:sz w:val="26"/>
          <w:szCs w:val="26"/>
        </w:rPr>
        <w:tab/>
      </w:r>
    </w:p>
    <w:p w14:paraId="38E50CBB" w14:textId="77777777" w:rsidR="00E40339" w:rsidRDefault="00000000">
      <w:pPr>
        <w:ind w:left="3024" w:firstLine="432"/>
      </w:pPr>
      <w:proofErr w:type="spellStart"/>
      <w:r>
        <w:t>Secretar</w:t>
      </w:r>
      <w:proofErr w:type="spellEnd"/>
      <w:r>
        <w:t xml:space="preserve"> </w:t>
      </w:r>
      <w:proofErr w:type="spellStart"/>
      <w:r>
        <w:t>comisie</w:t>
      </w:r>
      <w:proofErr w:type="spellEnd"/>
      <w:r>
        <w:t xml:space="preserve"> concurs,</w:t>
      </w:r>
    </w:p>
    <w:p w14:paraId="46263747" w14:textId="77777777" w:rsidR="00E40339" w:rsidRDefault="00000000">
      <w:pPr>
        <w:ind w:left="3024" w:firstLine="432"/>
      </w:pPr>
      <w:proofErr w:type="spellStart"/>
      <w:r>
        <w:t>Cucu</w:t>
      </w:r>
      <w:proofErr w:type="spellEnd"/>
      <w:r>
        <w:t xml:space="preserve"> </w:t>
      </w:r>
      <w:proofErr w:type="gramStart"/>
      <w:r>
        <w:t>Mihaela  -</w:t>
      </w:r>
      <w:proofErr w:type="gramEnd"/>
      <w:r>
        <w:t xml:space="preserve"> Lavinia</w:t>
      </w:r>
    </w:p>
    <w:p w14:paraId="4323745C" w14:textId="77777777" w:rsidR="00E40339" w:rsidRDefault="00E40339">
      <w:pPr>
        <w:rPr>
          <w:b/>
        </w:rPr>
      </w:pPr>
    </w:p>
    <w:p w14:paraId="4233D7E5" w14:textId="77777777" w:rsidR="00E40339" w:rsidRDefault="00E40339">
      <w:pPr>
        <w:rPr>
          <w:b/>
          <w:sz w:val="26"/>
          <w:szCs w:val="26"/>
        </w:rPr>
      </w:pPr>
    </w:p>
    <w:p w14:paraId="59EE4A4D" w14:textId="77777777" w:rsidR="00E40339" w:rsidRDefault="00E40339"/>
    <w:sectPr w:rsidR="00E40339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E28A" w14:textId="77777777" w:rsidR="00344111" w:rsidRDefault="00344111">
      <w:r>
        <w:separator/>
      </w:r>
    </w:p>
  </w:endnote>
  <w:endnote w:type="continuationSeparator" w:id="0">
    <w:p w14:paraId="70821129" w14:textId="77777777" w:rsidR="00344111" w:rsidRDefault="0034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EB91D" w14:textId="77777777" w:rsidR="00344111" w:rsidRDefault="00344111">
      <w:r>
        <w:rPr>
          <w:color w:val="000000"/>
        </w:rPr>
        <w:separator/>
      </w:r>
    </w:p>
  </w:footnote>
  <w:footnote w:type="continuationSeparator" w:id="0">
    <w:p w14:paraId="64ED89D1" w14:textId="77777777" w:rsidR="00344111" w:rsidRDefault="003441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40339"/>
    <w:rsid w:val="00344111"/>
    <w:rsid w:val="007E0F81"/>
    <w:rsid w:val="00A96303"/>
    <w:rsid w:val="00E4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8DBC"/>
  <w15:docId w15:val="{7A23D6C3-14C7-402D-974E-E6E2D816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"/>
    <w:basedOn w:val="Normal"/>
    <w:next w:val="Normal"/>
    <w:pPr>
      <w:keepNext/>
      <w:keepLines/>
      <w:spacing w:before="360" w:after="80" w:line="276" w:lineRule="auto"/>
      <w:outlineLvl w:val="0"/>
    </w:pPr>
    <w:rPr>
      <w:rFonts w:ascii="Aptos Display" w:hAnsi="Aptos Display"/>
      <w:color w:val="0F4761"/>
      <w:kern w:val="3"/>
      <w:sz w:val="40"/>
      <w:szCs w:val="40"/>
    </w:rPr>
  </w:style>
  <w:style w:type="paragraph" w:customStyle="1" w:styleId="Titlu2">
    <w:name w:val="Titlu 2"/>
    <w:basedOn w:val="Normal"/>
    <w:next w:val="Normal"/>
    <w:pPr>
      <w:keepNext/>
      <w:keepLines/>
      <w:spacing w:before="160" w:after="80" w:line="276" w:lineRule="auto"/>
      <w:outlineLvl w:val="1"/>
    </w:pPr>
    <w:rPr>
      <w:rFonts w:ascii="Aptos Display" w:hAnsi="Aptos Display"/>
      <w:color w:val="0F4761"/>
      <w:kern w:val="3"/>
      <w:sz w:val="32"/>
      <w:szCs w:val="32"/>
    </w:rPr>
  </w:style>
  <w:style w:type="paragraph" w:customStyle="1" w:styleId="Titlu3">
    <w:name w:val="Titlu 3"/>
    <w:basedOn w:val="Normal"/>
    <w:next w:val="Normal"/>
    <w:pPr>
      <w:keepNext/>
      <w:keepLines/>
      <w:spacing w:before="160" w:after="80" w:line="276" w:lineRule="auto"/>
      <w:outlineLvl w:val="2"/>
    </w:pPr>
    <w:rPr>
      <w:rFonts w:ascii="Aptos" w:hAnsi="Aptos"/>
      <w:color w:val="0F4761"/>
      <w:kern w:val="3"/>
      <w:sz w:val="28"/>
      <w:szCs w:val="28"/>
    </w:rPr>
  </w:style>
  <w:style w:type="paragraph" w:customStyle="1" w:styleId="Titlu4">
    <w:name w:val="Titlu 4"/>
    <w:basedOn w:val="Normal"/>
    <w:next w:val="Normal"/>
    <w:pPr>
      <w:keepNext/>
      <w:keepLines/>
      <w:spacing w:before="80" w:after="40" w:line="276" w:lineRule="auto"/>
      <w:outlineLvl w:val="3"/>
    </w:pPr>
    <w:rPr>
      <w:rFonts w:ascii="Aptos" w:hAnsi="Aptos"/>
      <w:i/>
      <w:iCs/>
      <w:color w:val="0F4761"/>
      <w:kern w:val="3"/>
    </w:rPr>
  </w:style>
  <w:style w:type="paragraph" w:customStyle="1" w:styleId="Titlu5">
    <w:name w:val="Titlu 5"/>
    <w:basedOn w:val="Normal"/>
    <w:next w:val="Normal"/>
    <w:pPr>
      <w:keepNext/>
      <w:keepLines/>
      <w:spacing w:before="80" w:after="40" w:line="276" w:lineRule="auto"/>
      <w:outlineLvl w:val="4"/>
    </w:pPr>
    <w:rPr>
      <w:rFonts w:ascii="Aptos" w:hAnsi="Aptos"/>
      <w:color w:val="0F4761"/>
      <w:kern w:val="3"/>
    </w:rPr>
  </w:style>
  <w:style w:type="paragraph" w:customStyle="1" w:styleId="Titlu6">
    <w:name w:val="Titlu 6"/>
    <w:basedOn w:val="Normal"/>
    <w:next w:val="Normal"/>
    <w:pPr>
      <w:keepNext/>
      <w:keepLines/>
      <w:spacing w:before="40" w:line="276" w:lineRule="auto"/>
      <w:outlineLvl w:val="5"/>
    </w:pPr>
    <w:rPr>
      <w:rFonts w:ascii="Aptos" w:hAnsi="Aptos"/>
      <w:i/>
      <w:iCs/>
      <w:color w:val="595959"/>
      <w:kern w:val="3"/>
    </w:rPr>
  </w:style>
  <w:style w:type="paragraph" w:customStyle="1" w:styleId="Titlu7">
    <w:name w:val="Titlu 7"/>
    <w:basedOn w:val="Normal"/>
    <w:next w:val="Normal"/>
    <w:pPr>
      <w:keepNext/>
      <w:keepLines/>
      <w:spacing w:before="40" w:line="276" w:lineRule="auto"/>
      <w:outlineLvl w:val="6"/>
    </w:pPr>
    <w:rPr>
      <w:rFonts w:ascii="Aptos" w:hAnsi="Aptos"/>
      <w:color w:val="595959"/>
      <w:kern w:val="3"/>
    </w:rPr>
  </w:style>
  <w:style w:type="paragraph" w:customStyle="1" w:styleId="Titlu8">
    <w:name w:val="Titlu 8"/>
    <w:basedOn w:val="Normal"/>
    <w:next w:val="Normal"/>
    <w:pPr>
      <w:keepNext/>
      <w:keepLines/>
      <w:spacing w:line="276" w:lineRule="auto"/>
      <w:outlineLvl w:val="7"/>
    </w:pPr>
    <w:rPr>
      <w:rFonts w:ascii="Aptos" w:hAnsi="Aptos"/>
      <w:i/>
      <w:iCs/>
      <w:color w:val="272727"/>
      <w:kern w:val="3"/>
    </w:rPr>
  </w:style>
  <w:style w:type="paragraph" w:customStyle="1" w:styleId="Titlu9">
    <w:name w:val="Titlu 9"/>
    <w:basedOn w:val="Normal"/>
    <w:next w:val="Normal"/>
    <w:pPr>
      <w:keepNext/>
      <w:keepLines/>
      <w:spacing w:line="276" w:lineRule="auto"/>
      <w:outlineLvl w:val="8"/>
    </w:pPr>
    <w:rPr>
      <w:rFonts w:ascii="Aptos" w:hAnsi="Aptos"/>
      <w:color w:val="272727"/>
      <w:kern w:val="3"/>
    </w:rPr>
  </w:style>
  <w:style w:type="character" w:customStyle="1" w:styleId="Fontdeparagrafimplicit">
    <w:name w:val="Font de paragraf implicit"/>
  </w:style>
  <w:style w:type="character" w:customStyle="1" w:styleId="Titlu1Caracter">
    <w:name w:val="Titlu 1 Caracter"/>
    <w:basedOn w:val="Fontdeparagrafimplici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lu2Caracter">
    <w:name w:val="Titlu 2 Caracter"/>
    <w:basedOn w:val="Fontdeparagrafimplici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lu3Caracter">
    <w:name w:val="Titlu 3 Caracter"/>
    <w:basedOn w:val="Fontdeparagrafimplicit"/>
    <w:rPr>
      <w:rFonts w:eastAsia="Times New Roman" w:cs="Times New Roman"/>
      <w:color w:val="0F4761"/>
      <w:sz w:val="28"/>
      <w:szCs w:val="28"/>
    </w:rPr>
  </w:style>
  <w:style w:type="character" w:customStyle="1" w:styleId="Titlu4Caracter">
    <w:name w:val="Titlu 4 Caracter"/>
    <w:basedOn w:val="Fontdeparagrafimplicit"/>
    <w:rPr>
      <w:rFonts w:eastAsia="Times New Roman" w:cs="Times New Roman"/>
      <w:i/>
      <w:iCs/>
      <w:color w:val="0F4761"/>
    </w:rPr>
  </w:style>
  <w:style w:type="character" w:customStyle="1" w:styleId="Titlu5Caracter">
    <w:name w:val="Titlu 5 Caracter"/>
    <w:basedOn w:val="Fontdeparagrafimplicit"/>
    <w:rPr>
      <w:rFonts w:eastAsia="Times New Roman" w:cs="Times New Roman"/>
      <w:color w:val="0F4761"/>
    </w:rPr>
  </w:style>
  <w:style w:type="character" w:customStyle="1" w:styleId="Titlu6Caracter">
    <w:name w:val="Titlu 6 Caracter"/>
    <w:basedOn w:val="Fontdeparagrafimplicit"/>
    <w:rPr>
      <w:rFonts w:eastAsia="Times New Roman" w:cs="Times New Roman"/>
      <w:i/>
      <w:iCs/>
      <w:color w:val="595959"/>
    </w:rPr>
  </w:style>
  <w:style w:type="character" w:customStyle="1" w:styleId="Titlu7Caracter">
    <w:name w:val="Titlu 7 Caracter"/>
    <w:basedOn w:val="Fontdeparagrafimplicit"/>
    <w:rPr>
      <w:rFonts w:eastAsia="Times New Roman" w:cs="Times New Roman"/>
      <w:color w:val="595959"/>
    </w:rPr>
  </w:style>
  <w:style w:type="character" w:customStyle="1" w:styleId="Titlu8Caracter">
    <w:name w:val="Titlu 8 Caracter"/>
    <w:basedOn w:val="Fontdeparagrafimplicit"/>
    <w:rPr>
      <w:rFonts w:eastAsia="Times New Roman" w:cs="Times New Roman"/>
      <w:i/>
      <w:iCs/>
      <w:color w:val="272727"/>
    </w:rPr>
  </w:style>
  <w:style w:type="character" w:customStyle="1" w:styleId="Titlu9Caracter">
    <w:name w:val="Titlu 9 Caracter"/>
    <w:basedOn w:val="Fontdeparagrafimplicit"/>
    <w:rPr>
      <w:rFonts w:eastAsia="Times New Roman" w:cs="Times New Roman"/>
      <w:color w:val="272727"/>
    </w:rPr>
  </w:style>
  <w:style w:type="paragraph" w:customStyle="1" w:styleId="Titlu">
    <w:name w:val="Titlu"/>
    <w:basedOn w:val="Normal"/>
    <w:next w:val="Normal"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luCaracter">
    <w:name w:val="Titlu Caracter"/>
    <w:basedOn w:val="Fontdeparagrafimplici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customStyle="1" w:styleId="Subtitlu">
    <w:name w:val="Subtitlu"/>
    <w:basedOn w:val="Normal"/>
    <w:next w:val="Normal"/>
    <w:pPr>
      <w:spacing w:after="160" w:line="276" w:lineRule="auto"/>
    </w:pPr>
    <w:rPr>
      <w:rFonts w:ascii="Aptos" w:hAnsi="Aptos"/>
      <w:color w:val="595959"/>
      <w:spacing w:val="15"/>
      <w:kern w:val="3"/>
      <w:sz w:val="28"/>
      <w:szCs w:val="28"/>
    </w:rPr>
  </w:style>
  <w:style w:type="character" w:customStyle="1" w:styleId="SubtitluCaracter">
    <w:name w:val="Subtitlu Caracter"/>
    <w:basedOn w:val="Fontdeparagrafimplicit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Citat">
    <w:name w:val="Citat"/>
    <w:basedOn w:val="Normal"/>
    <w:next w:val="Normal"/>
    <w:pPr>
      <w:spacing w:before="160" w:after="160" w:line="276" w:lineRule="auto"/>
      <w:jc w:val="center"/>
    </w:pPr>
    <w:rPr>
      <w:rFonts w:ascii="Aptos" w:eastAsia="Aptos" w:hAnsi="Aptos"/>
      <w:i/>
      <w:iCs/>
      <w:color w:val="404040"/>
      <w:kern w:val="3"/>
    </w:rPr>
  </w:style>
  <w:style w:type="character" w:customStyle="1" w:styleId="CitatCaracter">
    <w:name w:val="Citat Caracter"/>
    <w:basedOn w:val="Fontdeparagrafimplicit"/>
    <w:rPr>
      <w:i/>
      <w:iCs/>
      <w:color w:val="404040"/>
    </w:rPr>
  </w:style>
  <w:style w:type="paragraph" w:customStyle="1" w:styleId="Listparagraf">
    <w:name w:val="Listă paragraf"/>
    <w:basedOn w:val="Normal"/>
    <w:pPr>
      <w:spacing w:after="160" w:line="276" w:lineRule="auto"/>
      <w:ind w:left="720"/>
      <w:contextualSpacing/>
    </w:pPr>
    <w:rPr>
      <w:rFonts w:ascii="Aptos" w:eastAsia="Aptos" w:hAnsi="Aptos"/>
      <w:kern w:val="3"/>
    </w:rPr>
  </w:style>
  <w:style w:type="character" w:customStyle="1" w:styleId="Accentuareintens">
    <w:name w:val="Accentuare intensă"/>
    <w:basedOn w:val="Fontdeparagrafimplicit"/>
    <w:rPr>
      <w:i/>
      <w:iCs/>
      <w:color w:val="0F4761"/>
    </w:rPr>
  </w:style>
  <w:style w:type="paragraph" w:customStyle="1" w:styleId="Citatintens">
    <w:name w:val="Citat intens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rFonts w:ascii="Aptos" w:eastAsia="Aptos" w:hAnsi="Aptos"/>
      <w:i/>
      <w:iCs/>
      <w:color w:val="0F4761"/>
      <w:kern w:val="3"/>
    </w:rPr>
  </w:style>
  <w:style w:type="character" w:customStyle="1" w:styleId="CitatintensCaracter">
    <w:name w:val="Citat intens Caracter"/>
    <w:basedOn w:val="Fontdeparagrafimplicit"/>
    <w:rPr>
      <w:i/>
      <w:iCs/>
      <w:color w:val="0F4761"/>
    </w:rPr>
  </w:style>
  <w:style w:type="character" w:customStyle="1" w:styleId="Referireintens">
    <w:name w:val="Referire intensă"/>
    <w:basedOn w:val="Fontdeparagrafimplicit"/>
    <w:rPr>
      <w:b/>
      <w:bCs/>
      <w:smallCaps/>
      <w:color w:val="0F4761"/>
      <w:spacing w:val="5"/>
    </w:rPr>
  </w:style>
  <w:style w:type="paragraph" w:customStyle="1" w:styleId="Corptext">
    <w:name w:val="Corp text"/>
    <w:basedOn w:val="Normal"/>
    <w:pPr>
      <w:widowControl w:val="0"/>
      <w:autoSpaceDE w:val="0"/>
    </w:pPr>
    <w:rPr>
      <w:sz w:val="22"/>
      <w:szCs w:val="22"/>
      <w:lang w:val="ro-RO"/>
    </w:rPr>
  </w:style>
  <w:style w:type="character" w:customStyle="1" w:styleId="CorptextCaracter">
    <w:name w:val="Corp text Caracter"/>
    <w:basedOn w:val="Fontdeparagrafimplicit"/>
    <w:rPr>
      <w:rFonts w:ascii="Times New Roman" w:eastAsia="Times New Roman" w:hAnsi="Times New Roman" w:cs="Times New Roman"/>
      <w:kern w:val="0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FELDIOARA_7</dc:creator>
  <dc:description/>
  <cp:lastModifiedBy>Catalin Frangulea Pastor</cp:lastModifiedBy>
  <cp:revision>2</cp:revision>
  <dcterms:created xsi:type="dcterms:W3CDTF">2026-01-19T12:10:00Z</dcterms:created>
  <dcterms:modified xsi:type="dcterms:W3CDTF">2026-01-19T12:10:00Z</dcterms:modified>
</cp:coreProperties>
</file>