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68BD" w14:textId="77777777" w:rsidR="003128A7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România</w:t>
      </w:r>
    </w:p>
    <w:p w14:paraId="510BEA16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Județul Brașov</w:t>
      </w:r>
    </w:p>
    <w:p w14:paraId="512021A6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Primarul Comunei Feldioara</w:t>
      </w:r>
    </w:p>
    <w:p w14:paraId="58B7C2C2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76412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C6FA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C46C0" w14:textId="459144ED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>DISPOZIȚIA NR</w:t>
      </w:r>
      <w:r w:rsidR="00097D39">
        <w:rPr>
          <w:rFonts w:ascii="Times New Roman" w:hAnsi="Times New Roman" w:cs="Times New Roman"/>
          <w:b/>
          <w:sz w:val="24"/>
          <w:szCs w:val="24"/>
        </w:rPr>
        <w:t>.427</w:t>
      </w:r>
      <w:r w:rsidRPr="008F0A1C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6B831D19" w14:textId="1FAC2F9A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 xml:space="preserve">Privind convocarea </w:t>
      </w:r>
      <w:r w:rsidR="00453C35">
        <w:rPr>
          <w:rFonts w:ascii="Times New Roman" w:hAnsi="Times New Roman" w:cs="Times New Roman"/>
          <w:b/>
          <w:sz w:val="24"/>
          <w:szCs w:val="24"/>
        </w:rPr>
        <w:t xml:space="preserve">de indata a </w:t>
      </w:r>
      <w:r w:rsidRPr="008F0A1C">
        <w:rPr>
          <w:rFonts w:ascii="Times New Roman" w:hAnsi="Times New Roman" w:cs="Times New Roman"/>
          <w:b/>
          <w:sz w:val="24"/>
          <w:szCs w:val="24"/>
        </w:rPr>
        <w:t xml:space="preserve">Consiliului Local al com. Feldioara în ședința </w:t>
      </w:r>
      <w:r w:rsidR="00A4152F">
        <w:rPr>
          <w:rFonts w:ascii="Times New Roman" w:hAnsi="Times New Roman" w:cs="Times New Roman"/>
          <w:b/>
          <w:sz w:val="24"/>
          <w:szCs w:val="24"/>
        </w:rPr>
        <w:t>extra</w:t>
      </w:r>
      <w:r w:rsidRPr="008F0A1C">
        <w:rPr>
          <w:rFonts w:ascii="Times New Roman" w:hAnsi="Times New Roman" w:cs="Times New Roman"/>
          <w:b/>
          <w:sz w:val="24"/>
          <w:szCs w:val="24"/>
        </w:rPr>
        <w:t>ordinară</w:t>
      </w:r>
      <w:r w:rsidR="00453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A1C">
        <w:rPr>
          <w:rFonts w:ascii="Times New Roman" w:hAnsi="Times New Roman" w:cs="Times New Roman"/>
          <w:b/>
          <w:sz w:val="24"/>
          <w:szCs w:val="24"/>
        </w:rPr>
        <w:t xml:space="preserve"> la data de </w:t>
      </w:r>
      <w:r w:rsidR="00A41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F0A">
        <w:rPr>
          <w:rFonts w:ascii="Times New Roman" w:hAnsi="Times New Roman" w:cs="Times New Roman"/>
          <w:b/>
          <w:sz w:val="24"/>
          <w:szCs w:val="24"/>
        </w:rPr>
        <w:t>2</w:t>
      </w:r>
      <w:r w:rsidR="00930115">
        <w:rPr>
          <w:rFonts w:ascii="Times New Roman" w:hAnsi="Times New Roman" w:cs="Times New Roman"/>
          <w:b/>
          <w:sz w:val="24"/>
          <w:szCs w:val="24"/>
        </w:rPr>
        <w:t>8</w:t>
      </w:r>
      <w:r w:rsidR="00A87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115">
        <w:rPr>
          <w:rFonts w:ascii="Times New Roman" w:hAnsi="Times New Roman" w:cs="Times New Roman"/>
          <w:b/>
          <w:sz w:val="24"/>
          <w:szCs w:val="24"/>
        </w:rPr>
        <w:t>noiembrie</w:t>
      </w:r>
      <w:r w:rsidR="003C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200030C2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B52E0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73165" w14:textId="77777777" w:rsidR="0064528A" w:rsidRPr="008F0A1C" w:rsidRDefault="0064528A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Primarul com. Feldioara, jud. Brașov</w:t>
      </w:r>
    </w:p>
    <w:p w14:paraId="117EB740" w14:textId="77777777" w:rsidR="0064528A" w:rsidRPr="008F0A1C" w:rsidRDefault="00A4152F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În baza art. 133 alin. 2</w:t>
      </w:r>
      <w:r w:rsidR="0064528A" w:rsidRPr="008F0A1C">
        <w:rPr>
          <w:rFonts w:ascii="Times New Roman" w:hAnsi="Times New Roman" w:cs="Times New Roman"/>
          <w:sz w:val="24"/>
          <w:szCs w:val="24"/>
        </w:rPr>
        <w:t xml:space="preserve">, art. 134 alin. </w:t>
      </w:r>
      <w:r w:rsidR="00453C35">
        <w:rPr>
          <w:rFonts w:ascii="Times New Roman" w:hAnsi="Times New Roman" w:cs="Times New Roman"/>
          <w:sz w:val="24"/>
          <w:szCs w:val="24"/>
        </w:rPr>
        <w:t xml:space="preserve">4, </w:t>
      </w:r>
      <w:r w:rsidR="0064528A" w:rsidRPr="008F0A1C">
        <w:rPr>
          <w:rFonts w:ascii="Times New Roman" w:hAnsi="Times New Roman" w:cs="Times New Roman"/>
          <w:sz w:val="24"/>
          <w:szCs w:val="24"/>
        </w:rPr>
        <w:t>5  și art. 196 alin. 1 lit. b din Codul Administrativ al României</w:t>
      </w:r>
      <w:r w:rsidR="0064528A" w:rsidRPr="008F0A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548D7A2" w14:textId="77777777" w:rsidR="0064528A" w:rsidRPr="008F0A1C" w:rsidRDefault="0064528A" w:rsidP="0064528A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16854356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74F9C9" w14:textId="77777777" w:rsidR="0064528A" w:rsidRPr="008F0A1C" w:rsidRDefault="0064528A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DISPUNE</w:t>
      </w:r>
      <w:r w:rsidR="003C1A39" w:rsidRPr="008F0A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9F48B2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B4A2BE" w14:textId="05F407F3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1. Se convoacă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E7B">
        <w:rPr>
          <w:rFonts w:ascii="Times New Roman" w:hAnsi="Times New Roman" w:cs="Times New Roman"/>
          <w:sz w:val="24"/>
          <w:szCs w:val="24"/>
          <w:lang w:val="en-US"/>
        </w:rPr>
        <w:t xml:space="preserve">de indată </w:t>
      </w:r>
      <w:r w:rsidR="00453C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Consiliul Local al com. Feldioara, jud. Brașov, în</w:t>
      </w:r>
      <w:r w:rsidR="00453C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ședința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ordinară la data de </w:t>
      </w:r>
      <w:r w:rsidR="00A87F0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C3D2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87F0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011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3C2F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2025, ora</w:t>
      </w:r>
      <w:r w:rsidR="00C55882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="0093011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3011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la Primăria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Feldioara, cu următorul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proiect al ordinii de zi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prevăzut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în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anexa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nr. 1, care face parte integrantă di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prezenta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dispoziție.</w:t>
      </w:r>
    </w:p>
    <w:p w14:paraId="28D410D7" w14:textId="77777777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2. Proiectele de hotărâri au fost communicate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spre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avizare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C35">
        <w:rPr>
          <w:rFonts w:ascii="Times New Roman" w:hAnsi="Times New Roman" w:cs="Times New Roman"/>
          <w:sz w:val="24"/>
          <w:szCs w:val="24"/>
          <w:lang w:val="en-US"/>
        </w:rPr>
        <w:t>comisiei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specialitate, respectiv: comisia de buget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finanțe. Materialele de ședință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supuse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dezbaterii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puse la dispoziția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consilierilor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atât la sediul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Primărie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Feldioara – compartimentele din cadrul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aparatului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propriu al Primarului com. Feldioara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cât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 online.</w:t>
      </w:r>
    </w:p>
    <w:p w14:paraId="6A96DC53" w14:textId="77777777" w:rsidR="00CD382D" w:rsidRPr="008F0A1C" w:rsidRDefault="00CD382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3. Consilierii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locali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invitați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să formule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ze și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depună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amendamente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în forma scrisă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asupra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proiectelor de hotărâri, până la data ținerii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ședinței de lucru.</w:t>
      </w:r>
    </w:p>
    <w:p w14:paraId="388F3C49" w14:textId="77777777" w:rsidR="00B026DD" w:rsidRPr="008F0A1C" w:rsidRDefault="00B026D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Art. 4. Cu aducere la îndeplinire a prezentei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dispoziții se însărcinează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Secretarul General al com. Feldioara.</w:t>
      </w:r>
    </w:p>
    <w:p w14:paraId="6A089814" w14:textId="77777777" w:rsidR="00B026DD" w:rsidRPr="008F0A1C" w:rsidRDefault="00B026DD" w:rsidP="00B026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BF361E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08C0A98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77F4010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Contrasemnează                                                                                  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 PRIMAR</w:t>
      </w:r>
    </w:p>
    <w:p w14:paraId="57C96D4B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 GENERAL                                                                           TAUS SORIN</w:t>
      </w:r>
    </w:p>
    <w:p w14:paraId="6572BB06" w14:textId="77777777" w:rsidR="00B026DD" w:rsidRPr="008F0A1C" w:rsidRDefault="008F0A1C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IUGA  LOREDANA</w:t>
      </w:r>
    </w:p>
    <w:p w14:paraId="7D7DBAC7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5B73702F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76A399B5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7D4C9E66" w14:textId="77777777" w:rsidR="0064528A" w:rsidRPr="0064528A" w:rsidRDefault="00EA0B7B" w:rsidP="0055089F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Ex.4: se vadifuza: 1 ex Prefect, 1 ex Primar, 1 ex evidența, 1 ex multiplicare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difuzare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celor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vizați</w:t>
      </w:r>
    </w:p>
    <w:sectPr w:rsidR="0064528A" w:rsidRPr="0064528A" w:rsidSect="008F0A1C">
      <w:pgSz w:w="11906" w:h="16838"/>
      <w:pgMar w:top="72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8A"/>
    <w:rsid w:val="00097D39"/>
    <w:rsid w:val="002279B9"/>
    <w:rsid w:val="00280426"/>
    <w:rsid w:val="002A72BF"/>
    <w:rsid w:val="002F6AC0"/>
    <w:rsid w:val="003128A7"/>
    <w:rsid w:val="003257F6"/>
    <w:rsid w:val="003631B4"/>
    <w:rsid w:val="003C1A39"/>
    <w:rsid w:val="003C2F28"/>
    <w:rsid w:val="00453C35"/>
    <w:rsid w:val="004C3D27"/>
    <w:rsid w:val="0055089F"/>
    <w:rsid w:val="0064528A"/>
    <w:rsid w:val="00686689"/>
    <w:rsid w:val="00780807"/>
    <w:rsid w:val="007817C3"/>
    <w:rsid w:val="008F0A1C"/>
    <w:rsid w:val="00930115"/>
    <w:rsid w:val="00931174"/>
    <w:rsid w:val="00941BBD"/>
    <w:rsid w:val="009D1295"/>
    <w:rsid w:val="00A4152F"/>
    <w:rsid w:val="00A87F0A"/>
    <w:rsid w:val="00B026DD"/>
    <w:rsid w:val="00B05E7B"/>
    <w:rsid w:val="00B7440C"/>
    <w:rsid w:val="00C55882"/>
    <w:rsid w:val="00C921AE"/>
    <w:rsid w:val="00CD382D"/>
    <w:rsid w:val="00DE7DB0"/>
    <w:rsid w:val="00EA0B7B"/>
    <w:rsid w:val="00EC22F4"/>
    <w:rsid w:val="00F7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9314"/>
  <w15:docId w15:val="{F546F3AC-2CBD-4CB9-BB1A-6C947200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FELDIOARA_18</cp:lastModifiedBy>
  <cp:revision>4</cp:revision>
  <cp:lastPrinted>2025-11-26T08:59:00Z</cp:lastPrinted>
  <dcterms:created xsi:type="dcterms:W3CDTF">2025-11-26T08:55:00Z</dcterms:created>
  <dcterms:modified xsi:type="dcterms:W3CDTF">2025-12-18T06:54:00Z</dcterms:modified>
</cp:coreProperties>
</file>