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A41" w14:textId="77777777" w:rsidR="00FC452B" w:rsidRDefault="00B853C4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8</w:t>
      </w:r>
    </w:p>
    <w:p w14:paraId="4871DAB2" w14:textId="77777777" w:rsidR="00FC452B" w:rsidRDefault="00B853C4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FC452B" w14:paraId="2123DC04" w14:textId="77777777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C983" w14:textId="77777777" w:rsidR="00FC452B" w:rsidRDefault="00B853C4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BBC2" wp14:editId="64890CDF">
                  <wp:simplePos x="0" y="0"/>
                  <wp:positionH relativeFrom="column">
                    <wp:posOffset>-8145</wp:posOffset>
                  </wp:positionH>
                  <wp:positionV relativeFrom="paragraph">
                    <wp:posOffset>11651</wp:posOffset>
                  </wp:positionV>
                  <wp:extent cx="1200150" cy="1240403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83" cy="126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812D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08628C58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47AEBC26" w14:textId="77777777" w:rsidR="00FC452B" w:rsidRDefault="00B853C4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574CFC7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3D53D431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54003FE7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28A07489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2EA369A9" w14:textId="77777777" w:rsidR="00FC452B" w:rsidRDefault="00B853C4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FF02B0">
              <w:fldChar w:fldCharType="begin"/>
            </w:r>
            <w:r w:rsidR="00FF02B0">
              <w:instrText>HYPERLINK "mailto:contact@primaria-feldioara.ro"</w:instrText>
            </w:r>
            <w:r w:rsidR="00FF02B0"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FF02B0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CA85724" w14:textId="77777777" w:rsidR="00FC452B" w:rsidRDefault="00FC452B" w:rsidP="006F0430">
            <w:pPr>
              <w:pBdr>
                <w:bottom w:val="single" w:sz="4" w:space="1" w:color="auto"/>
              </w:pBdr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77BC5A6B" w14:textId="77777777" w:rsidR="00FC452B" w:rsidRDefault="00FC452B"/>
    <w:p w14:paraId="0FE5BA54" w14:textId="77777777" w:rsidR="00FC452B" w:rsidRDefault="00B853C4">
      <w:pPr>
        <w:pStyle w:val="Frspaiere"/>
        <w:jc w:val="center"/>
        <w:rPr>
          <w:rFonts w:ascii="Arial Black" w:hAnsi="Arial Black"/>
          <w:b/>
          <w:lang w:val="en-US"/>
        </w:rPr>
      </w:pPr>
      <w:r>
        <w:rPr>
          <w:b/>
          <w:lang w:val="en-US"/>
        </w:rPr>
        <w:t>DISPOZIȚIE</w:t>
      </w:r>
    </w:p>
    <w:p w14:paraId="7B29DAF0" w14:textId="246F3903" w:rsidR="00FC452B" w:rsidRDefault="00B853C4">
      <w:pPr>
        <w:pStyle w:val="Frspaier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nr. </w:t>
      </w:r>
      <w:r w:rsidR="00A230A8">
        <w:rPr>
          <w:b/>
          <w:sz w:val="24"/>
          <w:szCs w:val="24"/>
          <w:lang w:val="en-US"/>
        </w:rPr>
        <w:t>20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din</w:t>
      </w:r>
      <w:proofErr w:type="gramEnd"/>
      <w:r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A230A8">
        <w:rPr>
          <w:b/>
          <w:sz w:val="24"/>
          <w:szCs w:val="24"/>
          <w:lang w:val="en-US"/>
        </w:rPr>
        <w:t>22.01.2026</w:t>
      </w:r>
    </w:p>
    <w:p w14:paraId="0FC132C2" w14:textId="77777777" w:rsidR="00FC452B" w:rsidRDefault="00B853C4">
      <w:pPr>
        <w:pStyle w:val="Frspaiere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menținerea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  </w:t>
      </w:r>
    </w:p>
    <w:p w14:paraId="01C502D7" w14:textId="04768135" w:rsidR="00FC452B" w:rsidRDefault="00A230A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Kalo </w:t>
      </w:r>
      <w:proofErr w:type="spellStart"/>
      <w:r>
        <w:rPr>
          <w:b/>
          <w:sz w:val="24"/>
          <w:szCs w:val="24"/>
          <w:lang w:val="en-US"/>
        </w:rPr>
        <w:t>Ilonka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Lenuta</w:t>
      </w:r>
      <w:proofErr w:type="spellEnd"/>
    </w:p>
    <w:p w14:paraId="7E0A94B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>:</w:t>
      </w:r>
    </w:p>
    <w:p w14:paraId="76F853E6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(5), art. 31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(2), art. 120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121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2FB7957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art. 4 </w:t>
      </w:r>
      <w:proofErr w:type="spellStart"/>
      <w:r>
        <w:rPr>
          <w:sz w:val="24"/>
          <w:szCs w:val="24"/>
          <w:lang w:val="en-US"/>
        </w:rPr>
        <w:t>paragrafele</w:t>
      </w:r>
      <w:proofErr w:type="spellEnd"/>
      <w:r>
        <w:rPr>
          <w:sz w:val="24"/>
          <w:szCs w:val="24"/>
          <w:lang w:val="en-US"/>
        </w:rPr>
        <w:t xml:space="preserve"> 1 –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locale, </w:t>
      </w:r>
      <w:proofErr w:type="spellStart"/>
      <w:r>
        <w:rPr>
          <w:sz w:val="24"/>
          <w:szCs w:val="24"/>
          <w:lang w:val="en-US"/>
        </w:rPr>
        <w:t>adoptată</w:t>
      </w:r>
      <w:proofErr w:type="spell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30EDDA43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FDB02A0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art. 5 lit. t), art. 154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art. 155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d)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e), art. 197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(3) – (5), art. 199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240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ale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lit. b)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d) din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 1 la </w:t>
      </w:r>
      <w:proofErr w:type="spellStart"/>
      <w:r>
        <w:rPr>
          <w:sz w:val="24"/>
          <w:szCs w:val="24"/>
          <w:lang w:val="en-US"/>
        </w:rPr>
        <w:t>aceasta</w:t>
      </w:r>
      <w:proofErr w:type="spellEnd"/>
      <w:r>
        <w:rPr>
          <w:sz w:val="24"/>
          <w:szCs w:val="24"/>
          <w:lang w:val="en-US"/>
        </w:rPr>
        <w:t>;</w:t>
      </w:r>
    </w:p>
    <w:p w14:paraId="0000762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(6), art. 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a) – c), art. 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(3),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CC0F78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f) art. 40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88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1E4D59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g) art. 43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(3) din </w:t>
      </w:r>
      <w:proofErr w:type="spellStart"/>
      <w:r>
        <w:rPr>
          <w:sz w:val="24"/>
          <w:szCs w:val="24"/>
          <w:lang w:val="en-US"/>
        </w:rPr>
        <w:t>Normele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metodologice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1154/2022,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2E266BB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h) </w:t>
      </w:r>
      <w:proofErr w:type="spellStart"/>
      <w:r>
        <w:rPr>
          <w:sz w:val="24"/>
          <w:szCs w:val="24"/>
          <w:lang w:val="en-US"/>
        </w:rPr>
        <w:t>Ordonanței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27/2002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soluționare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petițiilor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233/2002,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028BF738" w14:textId="77777777" w:rsidR="00FC452B" w:rsidRDefault="00B853C4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 – 84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normative,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termenele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Feldioara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185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24.06.2020;</w:t>
      </w:r>
    </w:p>
    <w:p w14:paraId="6B56B3AF" w14:textId="513203D9" w:rsidR="006F0430" w:rsidRPr="00A230A8" w:rsidRDefault="00B853C4" w:rsidP="005018E8">
      <w:pPr>
        <w:pStyle w:val="Frspaiere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analizând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faptul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că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titulara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</w:t>
      </w:r>
      <w:r w:rsidR="00A230A8">
        <w:rPr>
          <w:b/>
          <w:bCs/>
          <w:sz w:val="24"/>
          <w:szCs w:val="24"/>
          <w:lang w:val="en-US"/>
        </w:rPr>
        <w:t xml:space="preserve">a </w:t>
      </w:r>
      <w:proofErr w:type="spellStart"/>
      <w:r w:rsidR="00A230A8">
        <w:rPr>
          <w:b/>
          <w:bCs/>
          <w:sz w:val="24"/>
          <w:szCs w:val="24"/>
          <w:lang w:val="en-US"/>
        </w:rPr>
        <w:t>mai</w:t>
      </w:r>
      <w:proofErr w:type="spellEnd"/>
      <w:r w:rsidR="00A230A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230A8">
        <w:rPr>
          <w:b/>
          <w:bCs/>
          <w:sz w:val="24"/>
          <w:szCs w:val="24"/>
          <w:lang w:val="en-US"/>
        </w:rPr>
        <w:t>nascut</w:t>
      </w:r>
      <w:proofErr w:type="spellEnd"/>
      <w:r w:rsidR="00A230A8">
        <w:rPr>
          <w:b/>
          <w:bCs/>
          <w:sz w:val="24"/>
          <w:szCs w:val="24"/>
          <w:lang w:val="en-US"/>
        </w:rPr>
        <w:t xml:space="preserve"> un </w:t>
      </w:r>
      <w:proofErr w:type="spellStart"/>
      <w:r w:rsidR="00A230A8">
        <w:rPr>
          <w:b/>
          <w:bCs/>
          <w:sz w:val="24"/>
          <w:szCs w:val="24"/>
          <w:lang w:val="en-US"/>
        </w:rPr>
        <w:t>copil</w:t>
      </w:r>
      <w:proofErr w:type="spellEnd"/>
      <w:r w:rsidR="00A230A8">
        <w:rPr>
          <w:b/>
          <w:bCs/>
          <w:sz w:val="24"/>
          <w:szCs w:val="24"/>
          <w:lang w:val="en-US"/>
        </w:rPr>
        <w:t>;</w:t>
      </w:r>
    </w:p>
    <w:p w14:paraId="54DE1D7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constatând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sunt </w:t>
      </w:r>
      <w:proofErr w:type="spellStart"/>
      <w:r>
        <w:rPr>
          <w:sz w:val="24"/>
          <w:szCs w:val="24"/>
          <w:lang w:val="en-US"/>
        </w:rPr>
        <w:t>îndeplinite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condițiile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681CBE6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b)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31C0AE3D" w14:textId="77777777" w:rsidR="00FC452B" w:rsidRDefault="00FC452B">
      <w:pPr>
        <w:pStyle w:val="Frspaiere"/>
        <w:rPr>
          <w:sz w:val="24"/>
          <w:szCs w:val="24"/>
        </w:rPr>
      </w:pPr>
    </w:p>
    <w:p w14:paraId="47E91E92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PRIMARUL COMUNEI FELDIOARA</w:t>
      </w:r>
    </w:p>
    <w:p w14:paraId="55469AA8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emite prezenta </w:t>
      </w:r>
      <w:proofErr w:type="spellStart"/>
      <w:r>
        <w:rPr>
          <w:b/>
          <w:sz w:val="24"/>
          <w:szCs w:val="24"/>
          <w:lang w:val="ro-RO"/>
        </w:rPr>
        <w:t>dispoziţie</w:t>
      </w:r>
      <w:proofErr w:type="spellEnd"/>
    </w:p>
    <w:p w14:paraId="10A81426" w14:textId="77777777" w:rsidR="00FC452B" w:rsidRDefault="00FC452B">
      <w:pPr>
        <w:pStyle w:val="Frspaiere"/>
        <w:rPr>
          <w:sz w:val="24"/>
          <w:szCs w:val="24"/>
        </w:rPr>
      </w:pPr>
    </w:p>
    <w:p w14:paraId="1B19A59D" w14:textId="002D6B4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1. – </w:t>
      </w:r>
      <w:proofErr w:type="spellStart"/>
      <w:r>
        <w:rPr>
          <w:sz w:val="24"/>
          <w:szCs w:val="24"/>
          <w:lang w:val="en-US"/>
        </w:rPr>
        <w:t>Începând</w:t>
      </w:r>
      <w:proofErr w:type="spellEnd"/>
      <w:r>
        <w:rPr>
          <w:sz w:val="24"/>
          <w:szCs w:val="24"/>
          <w:lang w:val="en-US"/>
        </w:rPr>
        <w:t xml:space="preserve"> cu data de </w:t>
      </w:r>
      <w:r>
        <w:rPr>
          <w:b/>
          <w:sz w:val="24"/>
          <w:szCs w:val="24"/>
          <w:lang w:val="en-US"/>
        </w:rPr>
        <w:t>01.</w:t>
      </w:r>
      <w:r w:rsidR="00A230A8">
        <w:rPr>
          <w:b/>
          <w:sz w:val="24"/>
          <w:szCs w:val="24"/>
          <w:lang w:val="en-US"/>
        </w:rPr>
        <w:t>01</w:t>
      </w:r>
      <w:r>
        <w:rPr>
          <w:b/>
          <w:sz w:val="24"/>
          <w:szCs w:val="24"/>
          <w:lang w:val="en-US"/>
        </w:rPr>
        <w:t>.202</w:t>
      </w:r>
      <w:r w:rsidR="00A230A8">
        <w:rPr>
          <w:b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,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titularului</w:t>
      </w:r>
      <w:proofErr w:type="spellEnd"/>
      <w:r>
        <w:rPr>
          <w:sz w:val="24"/>
          <w:szCs w:val="24"/>
          <w:lang w:val="en-US"/>
        </w:rPr>
        <w:t xml:space="preserve"> </w:t>
      </w:r>
      <w:r w:rsidR="00A230A8">
        <w:rPr>
          <w:b/>
          <w:sz w:val="24"/>
          <w:szCs w:val="24"/>
          <w:lang w:val="en-US"/>
        </w:rPr>
        <w:t xml:space="preserve">Kalo </w:t>
      </w:r>
      <w:proofErr w:type="spellStart"/>
      <w:r w:rsidR="00A230A8">
        <w:rPr>
          <w:b/>
          <w:sz w:val="24"/>
          <w:szCs w:val="24"/>
          <w:lang w:val="en-US"/>
        </w:rPr>
        <w:t>Ilonka</w:t>
      </w:r>
      <w:proofErr w:type="spellEnd"/>
      <w:r w:rsidR="00A230A8">
        <w:rPr>
          <w:b/>
          <w:sz w:val="24"/>
          <w:szCs w:val="24"/>
          <w:lang w:val="en-US"/>
        </w:rPr>
        <w:t xml:space="preserve"> </w:t>
      </w:r>
      <w:proofErr w:type="spellStart"/>
      <w:r w:rsidR="00A230A8">
        <w:rPr>
          <w:b/>
          <w:sz w:val="24"/>
          <w:szCs w:val="24"/>
          <w:lang w:val="en-US"/>
        </w:rPr>
        <w:t>Lenuta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CNP </w:t>
      </w:r>
      <w:r w:rsidR="00A230A8" w:rsidRPr="00FF02B0">
        <w:rPr>
          <w:b/>
          <w:bCs/>
          <w:sz w:val="24"/>
          <w:szCs w:val="24"/>
          <w:highlight w:val="black"/>
          <w:lang w:val="en-US"/>
        </w:rPr>
        <w:t>2931101080052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nr. </w:t>
      </w:r>
      <w:r w:rsidR="00A230A8">
        <w:rPr>
          <w:b/>
          <w:bCs/>
          <w:sz w:val="24"/>
          <w:szCs w:val="24"/>
          <w:lang w:val="en-US"/>
        </w:rPr>
        <w:t>15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</w:t>
      </w:r>
      <w:r w:rsidR="00A230A8">
        <w:rPr>
          <w:sz w:val="24"/>
          <w:szCs w:val="24"/>
          <w:lang w:val="en-US"/>
        </w:rPr>
        <w:t>14</w:t>
      </w:r>
      <w:r w:rsidR="001472BE">
        <w:rPr>
          <w:b/>
          <w:sz w:val="24"/>
          <w:szCs w:val="24"/>
          <w:lang w:val="en-US"/>
        </w:rPr>
        <w:t>.</w:t>
      </w:r>
      <w:r w:rsidR="003573E1">
        <w:rPr>
          <w:b/>
          <w:sz w:val="24"/>
          <w:szCs w:val="24"/>
          <w:lang w:val="en-US"/>
        </w:rPr>
        <w:t>01</w:t>
      </w:r>
      <w:r w:rsidR="001472BE">
        <w:rPr>
          <w:b/>
          <w:sz w:val="24"/>
          <w:szCs w:val="24"/>
          <w:lang w:val="en-US"/>
        </w:rPr>
        <w:t>.202</w:t>
      </w:r>
      <w:r w:rsidR="00A230A8">
        <w:rPr>
          <w:b/>
          <w:sz w:val="24"/>
          <w:szCs w:val="24"/>
          <w:lang w:val="en-US"/>
        </w:rPr>
        <w:t>5</w:t>
      </w:r>
      <w:r w:rsidR="005860A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stabilește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r w:rsidR="00A230A8" w:rsidRPr="00A230A8">
        <w:rPr>
          <w:b/>
          <w:bCs/>
          <w:sz w:val="24"/>
          <w:szCs w:val="24"/>
          <w:lang w:val="en-US"/>
        </w:rPr>
        <w:t>2400</w:t>
      </w:r>
      <w:r>
        <w:rPr>
          <w:b/>
          <w:sz w:val="24"/>
          <w:szCs w:val="24"/>
          <w:lang w:val="en-US"/>
        </w:rPr>
        <w:t xml:space="preserve"> lei/luna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A230A8">
        <w:rPr>
          <w:b/>
          <w:bCs/>
          <w:sz w:val="24"/>
          <w:szCs w:val="24"/>
          <w:lang w:val="en-US"/>
        </w:rPr>
        <w:t>9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persoane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membre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fiind</w:t>
      </w:r>
      <w:proofErr w:type="spellEnd"/>
      <w:r>
        <w:rPr>
          <w:sz w:val="24"/>
          <w:szCs w:val="24"/>
          <w:lang w:val="en-US"/>
        </w:rPr>
        <w:t xml:space="preserve"> format din </w:t>
      </w:r>
      <w:proofErr w:type="spellStart"/>
      <w:r>
        <w:rPr>
          <w:sz w:val="24"/>
          <w:szCs w:val="24"/>
          <w:lang w:val="en-US"/>
        </w:rPr>
        <w:t>următoarele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componente</w:t>
      </w:r>
      <w:proofErr w:type="spellEnd"/>
      <w:r>
        <w:rPr>
          <w:sz w:val="24"/>
          <w:szCs w:val="24"/>
          <w:lang w:val="en-US"/>
        </w:rPr>
        <w:t>:</w:t>
      </w:r>
    </w:p>
    <w:p w14:paraId="41F3272A" w14:textId="72E09DA5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A230A8">
        <w:rPr>
          <w:b/>
          <w:sz w:val="24"/>
          <w:szCs w:val="24"/>
          <w:lang w:val="en-US"/>
        </w:rPr>
        <w:t>570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;</w:t>
      </w:r>
    </w:p>
    <w:p w14:paraId="283259C4" w14:textId="26D6FA24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r w:rsidR="00A230A8">
        <w:rPr>
          <w:b/>
          <w:sz w:val="24"/>
          <w:szCs w:val="24"/>
          <w:lang w:val="en-US"/>
        </w:rPr>
        <w:t>1830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.</w:t>
      </w:r>
      <w:bookmarkStart w:id="5" w:name="tree%25252368"/>
      <w:bookmarkEnd w:id="5"/>
    </w:p>
    <w:p w14:paraId="2EAA701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bookmarkStart w:id="6" w:name="tree%25252370"/>
      <w:bookmarkEnd w:id="6"/>
      <w:r>
        <w:rPr>
          <w:sz w:val="24"/>
          <w:szCs w:val="24"/>
          <w:lang w:val="en-US"/>
        </w:rPr>
        <w:tab/>
        <w:t xml:space="preserve">Art. 2. – (1)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produc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titularul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depună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Serviciul</w:t>
      </w:r>
      <w:proofErr w:type="spellEnd"/>
      <w:r>
        <w:rPr>
          <w:i/>
          <w:iCs/>
          <w:sz w:val="24"/>
          <w:szCs w:val="24"/>
          <w:lang w:val="en-US"/>
        </w:rPr>
        <w:t xml:space="preserve"> public de </w:t>
      </w:r>
      <w:proofErr w:type="spellStart"/>
      <w:r>
        <w:rPr>
          <w:i/>
          <w:iCs/>
          <w:sz w:val="24"/>
          <w:szCs w:val="24"/>
          <w:lang w:val="en-US"/>
        </w:rPr>
        <w:t>asistență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o </w:t>
      </w:r>
      <w:proofErr w:type="spellStart"/>
      <w:r>
        <w:rPr>
          <w:sz w:val="24"/>
          <w:szCs w:val="24"/>
          <w:lang w:val="en-US"/>
        </w:rPr>
        <w:t>declarație</w:t>
      </w:r>
      <w:proofErr w:type="spellEnd"/>
      <w:r>
        <w:rPr>
          <w:sz w:val="24"/>
          <w:szCs w:val="24"/>
          <w:lang w:val="en-US"/>
        </w:rPr>
        <w:t xml:space="preserve"> pe propria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însoțită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</w:t>
      </w:r>
      <w:proofErr w:type="spellEnd"/>
      <w:r>
        <w:rPr>
          <w:sz w:val="24"/>
          <w:szCs w:val="24"/>
          <w:lang w:val="en-US"/>
        </w:rPr>
        <w:t xml:space="preserve">, de </w:t>
      </w:r>
      <w:proofErr w:type="spellStart"/>
      <w:r>
        <w:rPr>
          <w:sz w:val="24"/>
          <w:szCs w:val="24"/>
          <w:lang w:val="en-US"/>
        </w:rPr>
        <w:t>documente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doveditoare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termen de maxim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lucrătoare</w:t>
      </w:r>
      <w:proofErr w:type="spellEnd"/>
      <w:r>
        <w:rPr>
          <w:sz w:val="24"/>
          <w:szCs w:val="24"/>
          <w:lang w:val="en-US"/>
        </w:rPr>
        <w:t xml:space="preserve"> de la data la care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>.</w:t>
      </w:r>
    </w:p>
    <w:p w14:paraId="5B9A4166" w14:textId="2AEE25EF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(2)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majore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muncă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familie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acordă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componenta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de a </w:t>
      </w:r>
      <w:proofErr w:type="spellStart"/>
      <w:r>
        <w:rPr>
          <w:sz w:val="24"/>
          <w:szCs w:val="24"/>
          <w:lang w:val="en-US"/>
        </w:rPr>
        <w:t>presta</w:t>
      </w:r>
      <w:proofErr w:type="spellEnd"/>
      <w:r>
        <w:rPr>
          <w:sz w:val="24"/>
          <w:szCs w:val="24"/>
          <w:lang w:val="en-US"/>
        </w:rPr>
        <w:t xml:space="preserve"> lunar, la </w:t>
      </w:r>
      <w:proofErr w:type="spellStart"/>
      <w:r>
        <w:rPr>
          <w:sz w:val="24"/>
          <w:szCs w:val="24"/>
          <w:lang w:val="en-US"/>
        </w:rPr>
        <w:t>solicitarea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interes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A230A8">
        <w:rPr>
          <w:b/>
          <w:sz w:val="24"/>
          <w:szCs w:val="24"/>
          <w:lang w:val="en-US"/>
        </w:rPr>
        <w:t>74</w:t>
      </w:r>
      <w:r>
        <w:rPr>
          <w:b/>
          <w:sz w:val="24"/>
          <w:szCs w:val="24"/>
          <w:lang w:val="en-US"/>
        </w:rPr>
        <w:t xml:space="preserve"> ore</w:t>
      </w:r>
      <w:r>
        <w:rPr>
          <w:sz w:val="24"/>
          <w:szCs w:val="24"/>
          <w:lang w:val="en-US"/>
        </w:rPr>
        <w:t>.</w:t>
      </w:r>
    </w:p>
    <w:p w14:paraId="47CBBE3F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  <w:t xml:space="preserve">Art. 3. – Cu </w:t>
      </w:r>
      <w:proofErr w:type="spellStart"/>
      <w:r>
        <w:rPr>
          <w:sz w:val="24"/>
          <w:szCs w:val="24"/>
          <w:lang w:val="en-US"/>
        </w:rPr>
        <w:t>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compartimentele</w:t>
      </w:r>
      <w:proofErr w:type="spellEnd"/>
      <w:r>
        <w:rPr>
          <w:sz w:val="24"/>
          <w:szCs w:val="24"/>
          <w:lang w:val="en-US"/>
        </w:rPr>
        <w:t xml:space="preserve"> de resort din </w:t>
      </w: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 xml:space="preserve">Compartiment de </w:t>
      </w:r>
      <w:proofErr w:type="spellStart"/>
      <w:r>
        <w:rPr>
          <w:sz w:val="24"/>
          <w:szCs w:val="24"/>
          <w:lang w:val="ro-RO"/>
        </w:rPr>
        <w:t>Asistenţă</w:t>
      </w:r>
      <w:proofErr w:type="spellEnd"/>
      <w:r>
        <w:rPr>
          <w:sz w:val="24"/>
          <w:szCs w:val="24"/>
          <w:lang w:val="ro-RO"/>
        </w:rPr>
        <w:t xml:space="preserve"> Socială</w:t>
      </w:r>
    </w:p>
    <w:p w14:paraId="6E4E48B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4.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individual,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atacată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</w:p>
    <w:p w14:paraId="4C482F1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5.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</w:t>
      </w:r>
      <w:r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monitorizarea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procedurilor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prevăzut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lege</w:t>
      </w:r>
      <w:proofErr w:type="spellEnd"/>
      <w:r>
        <w:rPr>
          <w:sz w:val="24"/>
          <w:szCs w:val="24"/>
          <w:lang w:val="en-US"/>
        </w:rPr>
        <w:t>:</w:t>
      </w:r>
    </w:p>
    <w:p w14:paraId="0842FEB1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a)se înregistrează în</w:t>
      </w:r>
      <w:r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>
        <w:rPr>
          <w:i/>
          <w:iCs/>
          <w:sz w:val="24"/>
          <w:szCs w:val="24"/>
          <w:lang w:val="ro-RO"/>
        </w:rPr>
        <w:t>evidenţa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dispoziţiilor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autorităţii</w:t>
      </w:r>
      <w:proofErr w:type="spellEnd"/>
      <w:r>
        <w:rPr>
          <w:i/>
          <w:iCs/>
          <w:sz w:val="24"/>
          <w:szCs w:val="24"/>
          <w:lang w:val="ro-RO"/>
        </w:rPr>
        <w:t xml:space="preserve"> executive;</w:t>
      </w:r>
    </w:p>
    <w:p w14:paraId="0D317969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se comunică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>
        <w:rPr>
          <w:sz w:val="24"/>
          <w:szCs w:val="24"/>
          <w:lang w:val="ro-RO"/>
        </w:rPr>
        <w:t>;</w:t>
      </w:r>
    </w:p>
    <w:p w14:paraId="3E0B71F5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c) se comunică titularului prevăzut la art. 1 în termen de cel mult 5 zile de la data comunicării oficiale către prefect;</w:t>
      </w:r>
    </w:p>
    <w:p w14:paraId="581FA26A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se aduce la </w:t>
      </w:r>
      <w:proofErr w:type="spellStart"/>
      <w:r>
        <w:rPr>
          <w:sz w:val="24"/>
          <w:szCs w:val="24"/>
          <w:lang w:val="ro-RO"/>
        </w:rPr>
        <w:t>cunoştinţă</w:t>
      </w:r>
      <w:proofErr w:type="spellEnd"/>
      <w:r>
        <w:rPr>
          <w:sz w:val="24"/>
          <w:szCs w:val="24"/>
          <w:lang w:val="ro-RO"/>
        </w:rPr>
        <w:t xml:space="preserve"> publică prin Monitorul oficial local la adresa de internet www. primaria-feldioara.ro, prin înregistrarea titlului său potrivit lit. a).</w:t>
      </w:r>
    </w:p>
    <w:p w14:paraId="50A69140" w14:textId="77777777" w:rsidR="000F09B0" w:rsidRDefault="000F09B0">
      <w:pPr>
        <w:pStyle w:val="Frspaiere"/>
        <w:jc w:val="both"/>
        <w:rPr>
          <w:sz w:val="24"/>
          <w:szCs w:val="24"/>
          <w:lang w:val="ro-RO"/>
        </w:rPr>
      </w:pPr>
    </w:p>
    <w:p w14:paraId="211F2ECD" w14:textId="77777777" w:rsidR="000F09B0" w:rsidRDefault="0087537C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4532D30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</w:t>
      </w:r>
      <w:r w:rsidR="0087537C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 xml:space="preserve"> </w:t>
      </w:r>
      <w:r w:rsidR="0087537C" w:rsidRPr="00210D29">
        <w:rPr>
          <w:b/>
          <w:sz w:val="24"/>
          <w:szCs w:val="24"/>
          <w:lang w:val="ro-RO"/>
        </w:rPr>
        <w:t>SECRETAR GENERAL</w:t>
      </w:r>
    </w:p>
    <w:p w14:paraId="45F9658D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 xml:space="preserve">        IUGA LOREDANA DANIELA</w:t>
      </w:r>
    </w:p>
    <w:p w14:paraId="0BB9A745" w14:textId="77777777" w:rsidR="00FC452B" w:rsidRDefault="00FC452B" w:rsidP="000F09B0">
      <w:pPr>
        <w:pStyle w:val="Frspaiere"/>
        <w:jc w:val="both"/>
        <w:rPr>
          <w:sz w:val="24"/>
          <w:szCs w:val="24"/>
        </w:rPr>
      </w:pPr>
    </w:p>
    <w:sectPr w:rsidR="00FC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9285" w14:textId="77777777" w:rsidR="00385DCF" w:rsidRDefault="00385DCF">
      <w:r>
        <w:separator/>
      </w:r>
    </w:p>
  </w:endnote>
  <w:endnote w:type="continuationSeparator" w:id="0">
    <w:p w14:paraId="28CFD0A2" w14:textId="77777777" w:rsidR="00385DCF" w:rsidRDefault="0038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9AC5" w14:textId="77777777" w:rsidR="00385DCF" w:rsidRDefault="00385DCF">
      <w:r>
        <w:separator/>
      </w:r>
    </w:p>
  </w:footnote>
  <w:footnote w:type="continuationSeparator" w:id="0">
    <w:p w14:paraId="0B7551C2" w14:textId="77777777" w:rsidR="00385DCF" w:rsidRDefault="00385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12905"/>
    <w:rsid w:val="000939D5"/>
    <w:rsid w:val="000A4F49"/>
    <w:rsid w:val="000B670C"/>
    <w:rsid w:val="000D374D"/>
    <w:rsid w:val="000F09B0"/>
    <w:rsid w:val="00107026"/>
    <w:rsid w:val="001472BE"/>
    <w:rsid w:val="001F2A76"/>
    <w:rsid w:val="00241DEC"/>
    <w:rsid w:val="00260F6F"/>
    <w:rsid w:val="00321BEA"/>
    <w:rsid w:val="003573E1"/>
    <w:rsid w:val="00357DAC"/>
    <w:rsid w:val="0036161D"/>
    <w:rsid w:val="00385DCF"/>
    <w:rsid w:val="003B4456"/>
    <w:rsid w:val="004072F5"/>
    <w:rsid w:val="004363D7"/>
    <w:rsid w:val="00446BD3"/>
    <w:rsid w:val="004803FD"/>
    <w:rsid w:val="004D51EF"/>
    <w:rsid w:val="005018E8"/>
    <w:rsid w:val="00502584"/>
    <w:rsid w:val="005419E2"/>
    <w:rsid w:val="005431D0"/>
    <w:rsid w:val="0057130C"/>
    <w:rsid w:val="005860A3"/>
    <w:rsid w:val="005E477A"/>
    <w:rsid w:val="005E5DC0"/>
    <w:rsid w:val="005F1514"/>
    <w:rsid w:val="0060756D"/>
    <w:rsid w:val="00652441"/>
    <w:rsid w:val="006729B8"/>
    <w:rsid w:val="006B08E4"/>
    <w:rsid w:val="006F0430"/>
    <w:rsid w:val="006F0E4F"/>
    <w:rsid w:val="0070580D"/>
    <w:rsid w:val="007426CC"/>
    <w:rsid w:val="00781603"/>
    <w:rsid w:val="00791989"/>
    <w:rsid w:val="007A576E"/>
    <w:rsid w:val="007D7B3E"/>
    <w:rsid w:val="0084271E"/>
    <w:rsid w:val="0087537C"/>
    <w:rsid w:val="00875E3C"/>
    <w:rsid w:val="00893429"/>
    <w:rsid w:val="008C168D"/>
    <w:rsid w:val="008C213E"/>
    <w:rsid w:val="008E0232"/>
    <w:rsid w:val="009575F2"/>
    <w:rsid w:val="0097562E"/>
    <w:rsid w:val="009B626A"/>
    <w:rsid w:val="009F3102"/>
    <w:rsid w:val="00A17D6E"/>
    <w:rsid w:val="00A230A8"/>
    <w:rsid w:val="00A42A3A"/>
    <w:rsid w:val="00A44EE6"/>
    <w:rsid w:val="00A87A1B"/>
    <w:rsid w:val="00AB51CA"/>
    <w:rsid w:val="00B01762"/>
    <w:rsid w:val="00B12CEE"/>
    <w:rsid w:val="00B853C4"/>
    <w:rsid w:val="00BA4C5E"/>
    <w:rsid w:val="00BC72BA"/>
    <w:rsid w:val="00BF5F28"/>
    <w:rsid w:val="00C157AD"/>
    <w:rsid w:val="00CB1845"/>
    <w:rsid w:val="00CB5922"/>
    <w:rsid w:val="00D45B33"/>
    <w:rsid w:val="00D70A3C"/>
    <w:rsid w:val="00DD03C9"/>
    <w:rsid w:val="00E01F53"/>
    <w:rsid w:val="00E74456"/>
    <w:rsid w:val="00EF028F"/>
    <w:rsid w:val="00F2742C"/>
    <w:rsid w:val="00F56A43"/>
    <w:rsid w:val="00F6644C"/>
    <w:rsid w:val="00F740D5"/>
    <w:rsid w:val="00F80410"/>
    <w:rsid w:val="00FC20C5"/>
    <w:rsid w:val="00FC452B"/>
    <w:rsid w:val="00FF02B0"/>
    <w:rsid w:val="4A5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C89ED"/>
  <w15:docId w15:val="{8A70C102-64E2-40AA-A551-BE34D58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link w:val="Titlu1Caracter"/>
    <w:uiPriority w:val="9"/>
    <w:qFormat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15"/>
    </w:pPr>
    <w:rPr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rFonts w:ascii="Times New Roman" w:eastAsia="Times New Roman" w:hAnsi="Times New Roman" w:cs="Times New Roman"/>
      <w:lang w:val="en-AU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D4BBE-7B13-4435-82EE-1270E49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806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kingaanania@gmail.com</cp:lastModifiedBy>
  <cp:revision>49</cp:revision>
  <cp:lastPrinted>2025-10-30T07:43:00Z</cp:lastPrinted>
  <dcterms:created xsi:type="dcterms:W3CDTF">2024-02-21T12:54:00Z</dcterms:created>
  <dcterms:modified xsi:type="dcterms:W3CDTF">2026-01-23T11:31:00Z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507EE2A63F824253AA89435A142C9A96_12</vt:lpwstr>
  </property>
</Properties>
</file>