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9405" w14:textId="77777777" w:rsidR="00B01F5D" w:rsidRDefault="00B01F5D" w:rsidP="001653D5">
      <w:pPr>
        <w:jc w:val="right"/>
        <w:rPr>
          <w:rFonts w:ascii="Times New Roman" w:hAnsi="Times New Roman"/>
          <w:sz w:val="24"/>
        </w:rPr>
      </w:pPr>
    </w:p>
    <w:p w14:paraId="0A9E0868" w14:textId="0FE126BF" w:rsidR="00055C1C" w:rsidRPr="00055C1C" w:rsidRDefault="00055C1C" w:rsidP="00055C1C">
      <w:pPr>
        <w:jc w:val="center"/>
        <w:rPr>
          <w:rFonts w:ascii="Times New Roman" w:hAnsi="Times New Roman"/>
          <w:sz w:val="24"/>
          <w:lang w:val="en-GB"/>
        </w:rPr>
      </w:pPr>
      <w:r w:rsidRPr="00055C1C">
        <w:rPr>
          <w:rFonts w:ascii="Times New Roman" w:hAnsi="Times New Roman"/>
          <w:b/>
          <w:bCs/>
          <w:sz w:val="24"/>
          <w:lang w:val="en-GB"/>
        </w:rPr>
        <w:t xml:space="preserve">DISPOZIȚIA NR. </w:t>
      </w:r>
      <w:r w:rsidR="00046137">
        <w:rPr>
          <w:rFonts w:ascii="Times New Roman" w:hAnsi="Times New Roman"/>
          <w:b/>
          <w:bCs/>
          <w:sz w:val="24"/>
          <w:lang w:val="en-GB"/>
        </w:rPr>
        <w:t>29</w:t>
      </w:r>
      <w:r w:rsidRPr="00055C1C">
        <w:rPr>
          <w:rFonts w:ascii="Times New Roman" w:hAnsi="Times New Roman"/>
          <w:b/>
          <w:bCs/>
          <w:sz w:val="24"/>
          <w:lang w:val="en-GB"/>
        </w:rPr>
        <w:t>/</w:t>
      </w:r>
      <w:r w:rsidR="00046137">
        <w:rPr>
          <w:rFonts w:ascii="Times New Roman" w:hAnsi="Times New Roman"/>
          <w:b/>
          <w:bCs/>
          <w:sz w:val="24"/>
          <w:lang w:val="en-GB"/>
        </w:rPr>
        <w:t>27.01.2026</w:t>
      </w:r>
    </w:p>
    <w:p w14:paraId="34DA605B" w14:textId="3AE67346" w:rsidR="00881F9F" w:rsidRPr="00881F9F" w:rsidRDefault="00055C1C" w:rsidP="00881F9F">
      <w:pPr>
        <w:jc w:val="center"/>
        <w:rPr>
          <w:rFonts w:ascii="Times New Roman" w:hAnsi="Times New Roman"/>
          <w:sz w:val="24"/>
          <w:lang w:val="en-GB"/>
        </w:rPr>
      </w:pPr>
      <w:proofErr w:type="spellStart"/>
      <w:r w:rsidRPr="00055C1C">
        <w:rPr>
          <w:rFonts w:ascii="Times New Roman" w:hAnsi="Times New Roman"/>
          <w:sz w:val="24"/>
          <w:lang w:val="en-GB"/>
        </w:rPr>
        <w:t>privind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numirea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comisiei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r w:rsidR="00BF1FD2">
        <w:rPr>
          <w:rFonts w:ascii="Times New Roman" w:hAnsi="Times New Roman"/>
          <w:sz w:val="24"/>
          <w:lang w:val="en-GB"/>
        </w:rPr>
        <w:t xml:space="preserve">de </w:t>
      </w:r>
      <w:proofErr w:type="spellStart"/>
      <w:r w:rsidR="00881F9F" w:rsidRPr="00881F9F">
        <w:rPr>
          <w:rFonts w:ascii="Times New Roman" w:hAnsi="Times New Roman"/>
          <w:sz w:val="24"/>
          <w:lang w:val="en-US"/>
        </w:rPr>
        <w:t>evaluare</w:t>
      </w:r>
      <w:proofErr w:type="spellEnd"/>
      <w:r w:rsidR="00881F9F" w:rsidRPr="00881F9F">
        <w:rPr>
          <w:rFonts w:ascii="Times New Roman" w:hAnsi="Times New Roman"/>
          <w:sz w:val="24"/>
          <w:lang w:val="en-US"/>
        </w:rPr>
        <w:t xml:space="preserve"> </w:t>
      </w:r>
      <w:proofErr w:type="gramStart"/>
      <w:r w:rsidR="00881F9F" w:rsidRPr="00881F9F">
        <w:rPr>
          <w:rFonts w:ascii="Times New Roman" w:hAnsi="Times New Roman"/>
          <w:sz w:val="24"/>
          <w:lang w:val="en-US"/>
        </w:rPr>
        <w:t>a</w:t>
      </w:r>
      <w:proofErr w:type="gramEnd"/>
      <w:r w:rsidR="00881F9F"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881F9F" w:rsidRPr="00881F9F">
        <w:rPr>
          <w:rFonts w:ascii="Times New Roman" w:hAnsi="Times New Roman"/>
          <w:sz w:val="24"/>
          <w:lang w:val="en-US"/>
        </w:rPr>
        <w:t>ofertelor</w:t>
      </w:r>
      <w:proofErr w:type="spellEnd"/>
      <w:r w:rsidR="00881F9F" w:rsidRPr="00881F9F">
        <w:rPr>
          <w:rFonts w:ascii="Times New Roman" w:hAnsi="Times New Roman"/>
          <w:sz w:val="24"/>
          <w:lang w:val="en-US"/>
        </w:rPr>
        <w:br/>
      </w:r>
      <w:proofErr w:type="spellStart"/>
      <w:r w:rsidR="00881F9F" w:rsidRPr="00881F9F">
        <w:rPr>
          <w:rFonts w:ascii="Times New Roman" w:hAnsi="Times New Roman"/>
          <w:sz w:val="24"/>
          <w:lang w:val="en-US"/>
        </w:rPr>
        <w:t>pentru</w:t>
      </w:r>
      <w:proofErr w:type="spellEnd"/>
      <w:r w:rsidR="00881F9F"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881F9F" w:rsidRPr="00881F9F">
        <w:rPr>
          <w:rFonts w:ascii="Times New Roman" w:hAnsi="Times New Roman"/>
          <w:sz w:val="24"/>
          <w:lang w:val="en-US"/>
        </w:rPr>
        <w:t>achiziția</w:t>
      </w:r>
      <w:proofErr w:type="spellEnd"/>
      <w:r w:rsidR="00881F9F" w:rsidRPr="00881F9F">
        <w:rPr>
          <w:rFonts w:ascii="Times New Roman" w:hAnsi="Times New Roman"/>
          <w:sz w:val="24"/>
          <w:lang w:val="en-US"/>
        </w:rPr>
        <w:t xml:space="preserve"> de </w:t>
      </w:r>
      <w:proofErr w:type="spellStart"/>
      <w:r w:rsidR="00881F9F" w:rsidRPr="00881F9F">
        <w:rPr>
          <w:rFonts w:ascii="Times New Roman" w:hAnsi="Times New Roman"/>
          <w:sz w:val="24"/>
          <w:lang w:val="en-US"/>
        </w:rPr>
        <w:t>lucrări</w:t>
      </w:r>
      <w:proofErr w:type="spellEnd"/>
      <w:r w:rsidR="00881F9F" w:rsidRPr="00881F9F">
        <w:rPr>
          <w:rFonts w:ascii="Times New Roman" w:hAnsi="Times New Roman"/>
          <w:sz w:val="24"/>
          <w:lang w:val="en-US"/>
        </w:rPr>
        <w:br/>
      </w:r>
      <w:r w:rsidR="00881F9F" w:rsidRPr="00881F9F">
        <w:rPr>
          <w:rFonts w:ascii="Times New Roman" w:hAnsi="Times New Roman"/>
          <w:b/>
          <w:bCs/>
          <w:sz w:val="24"/>
          <w:lang w:val="en-US"/>
        </w:rPr>
        <w:t>„</w:t>
      </w:r>
      <w:proofErr w:type="spellStart"/>
      <w:r w:rsidR="00881F9F" w:rsidRPr="00881F9F">
        <w:rPr>
          <w:rFonts w:ascii="Times New Roman" w:hAnsi="Times New Roman"/>
          <w:b/>
          <w:bCs/>
          <w:sz w:val="24"/>
          <w:lang w:val="en-US"/>
        </w:rPr>
        <w:t>Instalare</w:t>
      </w:r>
      <w:proofErr w:type="spellEnd"/>
      <w:r w:rsidR="00881F9F" w:rsidRPr="00881F9F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="00881F9F" w:rsidRPr="00881F9F">
        <w:rPr>
          <w:rFonts w:ascii="Times New Roman" w:hAnsi="Times New Roman"/>
          <w:b/>
          <w:bCs/>
          <w:sz w:val="24"/>
          <w:lang w:val="en-US"/>
        </w:rPr>
        <w:t>stații</w:t>
      </w:r>
      <w:proofErr w:type="spellEnd"/>
      <w:r w:rsidR="00881F9F" w:rsidRPr="00881F9F">
        <w:rPr>
          <w:rFonts w:ascii="Times New Roman" w:hAnsi="Times New Roman"/>
          <w:b/>
          <w:bCs/>
          <w:sz w:val="24"/>
          <w:lang w:val="en-US"/>
        </w:rPr>
        <w:t xml:space="preserve"> de </w:t>
      </w:r>
      <w:proofErr w:type="spellStart"/>
      <w:r w:rsidR="00881F9F" w:rsidRPr="00881F9F">
        <w:rPr>
          <w:rFonts w:ascii="Times New Roman" w:hAnsi="Times New Roman"/>
          <w:b/>
          <w:bCs/>
          <w:sz w:val="24"/>
          <w:lang w:val="en-US"/>
        </w:rPr>
        <w:t>reîncărcare</w:t>
      </w:r>
      <w:proofErr w:type="spellEnd"/>
      <w:r w:rsidR="00881F9F" w:rsidRPr="00881F9F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="00881F9F" w:rsidRPr="00881F9F">
        <w:rPr>
          <w:rFonts w:ascii="Times New Roman" w:hAnsi="Times New Roman"/>
          <w:b/>
          <w:bCs/>
          <w:sz w:val="24"/>
          <w:lang w:val="en-US"/>
        </w:rPr>
        <w:t>pentru</w:t>
      </w:r>
      <w:proofErr w:type="spellEnd"/>
      <w:r w:rsidR="00881F9F" w:rsidRPr="00881F9F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="00881F9F" w:rsidRPr="00881F9F">
        <w:rPr>
          <w:rFonts w:ascii="Times New Roman" w:hAnsi="Times New Roman"/>
          <w:b/>
          <w:bCs/>
          <w:sz w:val="24"/>
          <w:lang w:val="en-US"/>
        </w:rPr>
        <w:t>vehicule</w:t>
      </w:r>
      <w:proofErr w:type="spellEnd"/>
      <w:r w:rsidR="00881F9F" w:rsidRPr="00881F9F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="00881F9F" w:rsidRPr="00881F9F">
        <w:rPr>
          <w:rFonts w:ascii="Times New Roman" w:hAnsi="Times New Roman"/>
          <w:b/>
          <w:bCs/>
          <w:sz w:val="24"/>
          <w:lang w:val="en-US"/>
        </w:rPr>
        <w:t>electrice</w:t>
      </w:r>
      <w:proofErr w:type="spellEnd"/>
      <w:r w:rsidR="00881F9F" w:rsidRPr="00881F9F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="00881F9F" w:rsidRPr="00881F9F">
        <w:rPr>
          <w:rFonts w:ascii="Times New Roman" w:hAnsi="Times New Roman"/>
          <w:b/>
          <w:bCs/>
          <w:sz w:val="24"/>
          <w:lang w:val="en-US"/>
        </w:rPr>
        <w:t>în</w:t>
      </w:r>
      <w:proofErr w:type="spellEnd"/>
      <w:r w:rsidR="00881F9F" w:rsidRPr="00881F9F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="00881F9F" w:rsidRPr="00881F9F">
        <w:rPr>
          <w:rFonts w:ascii="Times New Roman" w:hAnsi="Times New Roman"/>
          <w:b/>
          <w:bCs/>
          <w:sz w:val="24"/>
          <w:lang w:val="en-US"/>
        </w:rPr>
        <w:t>comuna</w:t>
      </w:r>
      <w:proofErr w:type="spellEnd"/>
      <w:r w:rsidR="00881F9F" w:rsidRPr="00881F9F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="00881F9F" w:rsidRPr="00881F9F">
        <w:rPr>
          <w:rFonts w:ascii="Times New Roman" w:hAnsi="Times New Roman"/>
          <w:b/>
          <w:bCs/>
          <w:sz w:val="24"/>
          <w:lang w:val="en-US"/>
        </w:rPr>
        <w:t>Feldioara</w:t>
      </w:r>
      <w:proofErr w:type="spellEnd"/>
      <w:r w:rsidR="00881F9F" w:rsidRPr="00881F9F">
        <w:rPr>
          <w:rFonts w:ascii="Times New Roman" w:hAnsi="Times New Roman"/>
          <w:b/>
          <w:bCs/>
          <w:sz w:val="24"/>
          <w:lang w:val="en-US"/>
        </w:rPr>
        <w:t>”</w:t>
      </w:r>
    </w:p>
    <w:p w14:paraId="38AF5661" w14:textId="57D14FC5" w:rsidR="00881F9F" w:rsidRPr="00881F9F" w:rsidRDefault="00881F9F" w:rsidP="00881F9F">
      <w:pPr>
        <w:jc w:val="both"/>
        <w:rPr>
          <w:rFonts w:ascii="Times New Roman" w:hAnsi="Times New Roman"/>
          <w:sz w:val="24"/>
          <w:lang w:val="en-US"/>
        </w:rPr>
      </w:pPr>
    </w:p>
    <w:p w14:paraId="3991A07B" w14:textId="77777777" w:rsidR="00881F9F" w:rsidRPr="00881F9F" w:rsidRDefault="00881F9F" w:rsidP="00881F9F">
      <w:pPr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881F9F">
        <w:rPr>
          <w:rFonts w:ascii="Times New Roman" w:hAnsi="Times New Roman"/>
          <w:sz w:val="24"/>
          <w:lang w:val="en-US"/>
        </w:rPr>
        <w:t>Primarul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Comunei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Feldioara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881F9F">
        <w:rPr>
          <w:rFonts w:ascii="Times New Roman" w:hAnsi="Times New Roman"/>
          <w:sz w:val="24"/>
          <w:lang w:val="en-US"/>
        </w:rPr>
        <w:t>județul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Brașov</w:t>
      </w:r>
      <w:proofErr w:type="spellEnd"/>
      <w:r w:rsidRPr="00881F9F">
        <w:rPr>
          <w:rFonts w:ascii="Times New Roman" w:hAnsi="Times New Roman"/>
          <w:sz w:val="24"/>
          <w:lang w:val="en-US"/>
        </w:rPr>
        <w:t>,</w:t>
      </w:r>
    </w:p>
    <w:p w14:paraId="2E3F5D39" w14:textId="77777777" w:rsidR="00881F9F" w:rsidRDefault="00881F9F" w:rsidP="00881F9F">
      <w:pPr>
        <w:jc w:val="both"/>
        <w:rPr>
          <w:rFonts w:ascii="Times New Roman" w:hAnsi="Times New Roman"/>
          <w:sz w:val="24"/>
          <w:lang w:val="en-US"/>
        </w:rPr>
      </w:pPr>
    </w:p>
    <w:p w14:paraId="22C64EF9" w14:textId="13EE0B97" w:rsidR="00881F9F" w:rsidRPr="00881F9F" w:rsidRDefault="00881F9F" w:rsidP="00881F9F">
      <w:pPr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881F9F">
        <w:rPr>
          <w:rFonts w:ascii="Times New Roman" w:hAnsi="Times New Roman"/>
          <w:sz w:val="24"/>
          <w:lang w:val="en-US"/>
        </w:rPr>
        <w:t>Având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în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vedere</w:t>
      </w:r>
      <w:proofErr w:type="spellEnd"/>
      <w:r w:rsidRPr="00881F9F">
        <w:rPr>
          <w:rFonts w:ascii="Times New Roman" w:hAnsi="Times New Roman"/>
          <w:sz w:val="24"/>
          <w:lang w:val="en-US"/>
        </w:rPr>
        <w:t>:</w:t>
      </w:r>
    </w:p>
    <w:p w14:paraId="2CD07A74" w14:textId="77777777" w:rsidR="00881F9F" w:rsidRPr="00881F9F" w:rsidRDefault="00881F9F" w:rsidP="00881F9F">
      <w:pPr>
        <w:numPr>
          <w:ilvl w:val="0"/>
          <w:numId w:val="54"/>
        </w:numPr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881F9F">
        <w:rPr>
          <w:rFonts w:ascii="Times New Roman" w:hAnsi="Times New Roman"/>
          <w:sz w:val="24"/>
          <w:lang w:val="en-US"/>
        </w:rPr>
        <w:t>Referatul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nr. </w:t>
      </w:r>
      <w:r w:rsidRPr="00881F9F">
        <w:rPr>
          <w:rFonts w:ascii="Times New Roman" w:hAnsi="Times New Roman"/>
          <w:b/>
          <w:bCs/>
          <w:sz w:val="24"/>
          <w:lang w:val="en-US"/>
        </w:rPr>
        <w:t>827/27.01.2026</w:t>
      </w:r>
      <w:r w:rsidRPr="00881F9F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881F9F">
        <w:rPr>
          <w:rFonts w:ascii="Times New Roman" w:hAnsi="Times New Roman"/>
          <w:sz w:val="24"/>
          <w:lang w:val="en-US"/>
        </w:rPr>
        <w:t>întocmit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de </w:t>
      </w:r>
      <w:proofErr w:type="spellStart"/>
      <w:r w:rsidRPr="00881F9F">
        <w:rPr>
          <w:rFonts w:ascii="Times New Roman" w:hAnsi="Times New Roman"/>
          <w:sz w:val="24"/>
          <w:lang w:val="en-US"/>
        </w:rPr>
        <w:t>domnul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b/>
          <w:bCs/>
          <w:sz w:val="24"/>
          <w:lang w:val="en-US"/>
        </w:rPr>
        <w:t>Cătălin</w:t>
      </w:r>
      <w:proofErr w:type="spellEnd"/>
      <w:r w:rsidRPr="00881F9F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b/>
          <w:bCs/>
          <w:sz w:val="24"/>
          <w:lang w:val="en-US"/>
        </w:rPr>
        <w:t>Frangulea</w:t>
      </w:r>
      <w:proofErr w:type="spellEnd"/>
      <w:r w:rsidRPr="00881F9F">
        <w:rPr>
          <w:rFonts w:ascii="Times New Roman" w:hAnsi="Times New Roman"/>
          <w:b/>
          <w:bCs/>
          <w:sz w:val="24"/>
          <w:lang w:val="en-US"/>
        </w:rPr>
        <w:t>-Pastor</w:t>
      </w:r>
      <w:r w:rsidRPr="00881F9F">
        <w:rPr>
          <w:rFonts w:ascii="Times New Roman" w:hAnsi="Times New Roman"/>
          <w:sz w:val="24"/>
          <w:lang w:val="en-US"/>
        </w:rPr>
        <w:t xml:space="preserve">, consultant </w:t>
      </w:r>
      <w:proofErr w:type="spellStart"/>
      <w:r w:rsidRPr="00881F9F">
        <w:rPr>
          <w:rFonts w:ascii="Times New Roman" w:hAnsi="Times New Roman"/>
          <w:sz w:val="24"/>
          <w:lang w:val="en-US"/>
        </w:rPr>
        <w:t>achiziții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publice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881F9F">
        <w:rPr>
          <w:rFonts w:ascii="Times New Roman" w:hAnsi="Times New Roman"/>
          <w:sz w:val="24"/>
          <w:lang w:val="en-US"/>
        </w:rPr>
        <w:t>privind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constituirea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comisiei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de </w:t>
      </w:r>
      <w:proofErr w:type="spellStart"/>
      <w:r w:rsidRPr="00881F9F">
        <w:rPr>
          <w:rFonts w:ascii="Times New Roman" w:hAnsi="Times New Roman"/>
          <w:sz w:val="24"/>
          <w:lang w:val="en-US"/>
        </w:rPr>
        <w:t>evaluare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gramStart"/>
      <w:r w:rsidRPr="00881F9F">
        <w:rPr>
          <w:rFonts w:ascii="Times New Roman" w:hAnsi="Times New Roman"/>
          <w:sz w:val="24"/>
          <w:lang w:val="en-US"/>
        </w:rPr>
        <w:t>a</w:t>
      </w:r>
      <w:proofErr w:type="gram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ofertelor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pentru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achiziția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de </w:t>
      </w:r>
      <w:proofErr w:type="spellStart"/>
      <w:r w:rsidRPr="00881F9F">
        <w:rPr>
          <w:rFonts w:ascii="Times New Roman" w:hAnsi="Times New Roman"/>
          <w:sz w:val="24"/>
          <w:lang w:val="en-US"/>
        </w:rPr>
        <w:t>lucrări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„</w:t>
      </w:r>
      <w:proofErr w:type="spellStart"/>
      <w:r w:rsidRPr="00881F9F">
        <w:rPr>
          <w:rFonts w:ascii="Times New Roman" w:hAnsi="Times New Roman"/>
          <w:sz w:val="24"/>
          <w:lang w:val="en-US"/>
        </w:rPr>
        <w:t>Instalare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stații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de </w:t>
      </w:r>
      <w:proofErr w:type="spellStart"/>
      <w:r w:rsidRPr="00881F9F">
        <w:rPr>
          <w:rFonts w:ascii="Times New Roman" w:hAnsi="Times New Roman"/>
          <w:sz w:val="24"/>
          <w:lang w:val="en-US"/>
        </w:rPr>
        <w:t>reîncărcare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pentru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vehicule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electrice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în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comuna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Feldioara</w:t>
      </w:r>
      <w:proofErr w:type="spellEnd"/>
      <w:r w:rsidRPr="00881F9F">
        <w:rPr>
          <w:rFonts w:ascii="Times New Roman" w:hAnsi="Times New Roman"/>
          <w:sz w:val="24"/>
          <w:lang w:val="en-US"/>
        </w:rPr>
        <w:t>”;</w:t>
      </w:r>
    </w:p>
    <w:p w14:paraId="54F67F5E" w14:textId="77777777" w:rsidR="00881F9F" w:rsidRPr="00881F9F" w:rsidRDefault="00881F9F" w:rsidP="00881F9F">
      <w:pPr>
        <w:numPr>
          <w:ilvl w:val="0"/>
          <w:numId w:val="54"/>
        </w:numPr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881F9F">
        <w:rPr>
          <w:rFonts w:ascii="Times New Roman" w:hAnsi="Times New Roman"/>
          <w:sz w:val="24"/>
          <w:lang w:val="en-US"/>
        </w:rPr>
        <w:t>prevederile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art. 126–131 din </w:t>
      </w:r>
      <w:r w:rsidRPr="00881F9F">
        <w:rPr>
          <w:rFonts w:ascii="Times New Roman" w:hAnsi="Times New Roman"/>
          <w:b/>
          <w:bCs/>
          <w:sz w:val="24"/>
          <w:lang w:val="en-US"/>
        </w:rPr>
        <w:t>H.G. nr. 395/2016</w:t>
      </w:r>
      <w:r w:rsidRPr="00881F9F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881F9F">
        <w:rPr>
          <w:rFonts w:ascii="Times New Roman" w:hAnsi="Times New Roman"/>
          <w:sz w:val="24"/>
          <w:lang w:val="en-US"/>
        </w:rPr>
        <w:t>pentru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aprobarea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normelor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metodologice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de </w:t>
      </w:r>
      <w:proofErr w:type="spellStart"/>
      <w:r w:rsidRPr="00881F9F">
        <w:rPr>
          <w:rFonts w:ascii="Times New Roman" w:hAnsi="Times New Roman"/>
          <w:sz w:val="24"/>
          <w:lang w:val="en-US"/>
        </w:rPr>
        <w:t>aplicare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a </w:t>
      </w:r>
      <w:proofErr w:type="spellStart"/>
      <w:r w:rsidRPr="00881F9F">
        <w:rPr>
          <w:rFonts w:ascii="Times New Roman" w:hAnsi="Times New Roman"/>
          <w:sz w:val="24"/>
          <w:lang w:val="en-US"/>
        </w:rPr>
        <w:t>prevederilor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referitoare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la </w:t>
      </w:r>
      <w:proofErr w:type="spellStart"/>
      <w:r w:rsidRPr="00881F9F">
        <w:rPr>
          <w:rFonts w:ascii="Times New Roman" w:hAnsi="Times New Roman"/>
          <w:sz w:val="24"/>
          <w:lang w:val="en-US"/>
        </w:rPr>
        <w:t>atribuirea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contractelor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de </w:t>
      </w:r>
      <w:proofErr w:type="spellStart"/>
      <w:r w:rsidRPr="00881F9F">
        <w:rPr>
          <w:rFonts w:ascii="Times New Roman" w:hAnsi="Times New Roman"/>
          <w:sz w:val="24"/>
          <w:lang w:val="en-US"/>
        </w:rPr>
        <w:t>achiziție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publică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din </w:t>
      </w:r>
      <w:proofErr w:type="spellStart"/>
      <w:r w:rsidRPr="00881F9F">
        <w:rPr>
          <w:rFonts w:ascii="Times New Roman" w:hAnsi="Times New Roman"/>
          <w:b/>
          <w:bCs/>
          <w:sz w:val="24"/>
          <w:lang w:val="en-US"/>
        </w:rPr>
        <w:t>Legea</w:t>
      </w:r>
      <w:proofErr w:type="spellEnd"/>
      <w:r w:rsidRPr="00881F9F">
        <w:rPr>
          <w:rFonts w:ascii="Times New Roman" w:hAnsi="Times New Roman"/>
          <w:b/>
          <w:bCs/>
          <w:sz w:val="24"/>
          <w:lang w:val="en-US"/>
        </w:rPr>
        <w:t xml:space="preserve"> nr. 98/2016 </w:t>
      </w:r>
      <w:proofErr w:type="spellStart"/>
      <w:r w:rsidRPr="00881F9F">
        <w:rPr>
          <w:rFonts w:ascii="Times New Roman" w:hAnsi="Times New Roman"/>
          <w:b/>
          <w:bCs/>
          <w:sz w:val="24"/>
          <w:lang w:val="en-US"/>
        </w:rPr>
        <w:t>privind</w:t>
      </w:r>
      <w:proofErr w:type="spellEnd"/>
      <w:r w:rsidRPr="00881F9F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b/>
          <w:bCs/>
          <w:sz w:val="24"/>
          <w:lang w:val="en-US"/>
        </w:rPr>
        <w:t>achizițiile</w:t>
      </w:r>
      <w:proofErr w:type="spellEnd"/>
      <w:r w:rsidRPr="00881F9F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b/>
          <w:bCs/>
          <w:sz w:val="24"/>
          <w:lang w:val="en-US"/>
        </w:rPr>
        <w:t>publice</w:t>
      </w:r>
      <w:proofErr w:type="spellEnd"/>
      <w:r w:rsidRPr="00881F9F">
        <w:rPr>
          <w:rFonts w:ascii="Times New Roman" w:hAnsi="Times New Roman"/>
          <w:sz w:val="24"/>
          <w:lang w:val="en-US"/>
        </w:rPr>
        <w:t>;</w:t>
      </w:r>
    </w:p>
    <w:p w14:paraId="0F812114" w14:textId="77777777" w:rsidR="00881F9F" w:rsidRPr="00881F9F" w:rsidRDefault="00881F9F" w:rsidP="00881F9F">
      <w:pPr>
        <w:numPr>
          <w:ilvl w:val="0"/>
          <w:numId w:val="54"/>
        </w:numPr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881F9F">
        <w:rPr>
          <w:rFonts w:ascii="Times New Roman" w:hAnsi="Times New Roman"/>
          <w:sz w:val="24"/>
          <w:lang w:val="en-US"/>
        </w:rPr>
        <w:t>dispozițiile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art. 196 </w:t>
      </w:r>
      <w:proofErr w:type="spellStart"/>
      <w:r w:rsidRPr="00881F9F">
        <w:rPr>
          <w:rFonts w:ascii="Times New Roman" w:hAnsi="Times New Roman"/>
          <w:sz w:val="24"/>
          <w:lang w:val="en-US"/>
        </w:rPr>
        <w:t>alin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. (1) lit. b) din </w:t>
      </w:r>
      <w:r w:rsidRPr="00881F9F">
        <w:rPr>
          <w:rFonts w:ascii="Times New Roman" w:hAnsi="Times New Roman"/>
          <w:b/>
          <w:bCs/>
          <w:sz w:val="24"/>
          <w:lang w:val="en-US"/>
        </w:rPr>
        <w:t xml:space="preserve">O.U.G. nr. 57/2019 </w:t>
      </w:r>
      <w:proofErr w:type="spellStart"/>
      <w:r w:rsidRPr="00881F9F">
        <w:rPr>
          <w:rFonts w:ascii="Times New Roman" w:hAnsi="Times New Roman"/>
          <w:b/>
          <w:bCs/>
          <w:sz w:val="24"/>
          <w:lang w:val="en-US"/>
        </w:rPr>
        <w:t>privind</w:t>
      </w:r>
      <w:proofErr w:type="spellEnd"/>
      <w:r w:rsidRPr="00881F9F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b/>
          <w:bCs/>
          <w:sz w:val="24"/>
          <w:lang w:val="en-US"/>
        </w:rPr>
        <w:t>Codul</w:t>
      </w:r>
      <w:proofErr w:type="spellEnd"/>
      <w:r w:rsidRPr="00881F9F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b/>
          <w:bCs/>
          <w:sz w:val="24"/>
          <w:lang w:val="en-US"/>
        </w:rPr>
        <w:t>administrativ</w:t>
      </w:r>
      <w:proofErr w:type="spellEnd"/>
      <w:r w:rsidRPr="00881F9F">
        <w:rPr>
          <w:rFonts w:ascii="Times New Roman" w:hAnsi="Times New Roman"/>
          <w:sz w:val="24"/>
          <w:lang w:val="en-US"/>
        </w:rPr>
        <w:t>,</w:t>
      </w:r>
    </w:p>
    <w:p w14:paraId="67DEAD44" w14:textId="4FE8247B" w:rsidR="00881F9F" w:rsidRPr="00881F9F" w:rsidRDefault="00881F9F" w:rsidP="00881F9F">
      <w:pPr>
        <w:jc w:val="both"/>
        <w:rPr>
          <w:rFonts w:ascii="Times New Roman" w:hAnsi="Times New Roman"/>
          <w:sz w:val="24"/>
          <w:lang w:val="en-US"/>
        </w:rPr>
      </w:pPr>
    </w:p>
    <w:p w14:paraId="64AA01F6" w14:textId="709D56CE" w:rsidR="00881F9F" w:rsidRDefault="00881F9F" w:rsidP="00881F9F">
      <w:pPr>
        <w:jc w:val="center"/>
        <w:rPr>
          <w:rFonts w:ascii="Times New Roman" w:hAnsi="Times New Roman"/>
          <w:b/>
          <w:bCs/>
          <w:sz w:val="24"/>
          <w:lang w:val="en-US"/>
        </w:rPr>
      </w:pPr>
      <w:r w:rsidRPr="00881F9F">
        <w:rPr>
          <w:rFonts w:ascii="Times New Roman" w:hAnsi="Times New Roman"/>
          <w:b/>
          <w:bCs/>
          <w:sz w:val="24"/>
          <w:lang w:val="en-US"/>
        </w:rPr>
        <w:t>DISPUNE</w:t>
      </w:r>
    </w:p>
    <w:p w14:paraId="3BAE93EA" w14:textId="77777777" w:rsidR="00881F9F" w:rsidRPr="00881F9F" w:rsidRDefault="00881F9F" w:rsidP="00881F9F">
      <w:pPr>
        <w:jc w:val="center"/>
        <w:rPr>
          <w:rFonts w:ascii="Times New Roman" w:hAnsi="Times New Roman"/>
          <w:b/>
          <w:bCs/>
          <w:sz w:val="24"/>
          <w:lang w:val="en-US"/>
        </w:rPr>
      </w:pPr>
    </w:p>
    <w:p w14:paraId="691A28A9" w14:textId="77777777" w:rsidR="00881F9F" w:rsidRPr="00881F9F" w:rsidRDefault="00881F9F" w:rsidP="00881F9F">
      <w:pPr>
        <w:jc w:val="both"/>
        <w:rPr>
          <w:rFonts w:ascii="Times New Roman" w:hAnsi="Times New Roman"/>
          <w:sz w:val="24"/>
          <w:lang w:val="en-US"/>
        </w:rPr>
      </w:pPr>
      <w:r w:rsidRPr="00881F9F">
        <w:rPr>
          <w:rFonts w:ascii="Times New Roman" w:hAnsi="Times New Roman"/>
          <w:b/>
          <w:bCs/>
          <w:sz w:val="24"/>
          <w:lang w:val="en-US"/>
        </w:rPr>
        <w:t>Art. 1.</w:t>
      </w:r>
      <w:r w:rsidRPr="00881F9F">
        <w:rPr>
          <w:rFonts w:ascii="Times New Roman" w:hAnsi="Times New Roman"/>
          <w:sz w:val="24"/>
          <w:lang w:val="en-US"/>
        </w:rPr>
        <w:t xml:space="preserve"> Se </w:t>
      </w:r>
      <w:proofErr w:type="spellStart"/>
      <w:r w:rsidRPr="00881F9F">
        <w:rPr>
          <w:rFonts w:ascii="Times New Roman" w:hAnsi="Times New Roman"/>
          <w:sz w:val="24"/>
          <w:lang w:val="en-US"/>
        </w:rPr>
        <w:t>constituie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b/>
          <w:bCs/>
          <w:sz w:val="24"/>
          <w:lang w:val="en-US"/>
        </w:rPr>
        <w:t>Comisia</w:t>
      </w:r>
      <w:proofErr w:type="spellEnd"/>
      <w:r w:rsidRPr="00881F9F">
        <w:rPr>
          <w:rFonts w:ascii="Times New Roman" w:hAnsi="Times New Roman"/>
          <w:b/>
          <w:bCs/>
          <w:sz w:val="24"/>
          <w:lang w:val="en-US"/>
        </w:rPr>
        <w:t xml:space="preserve"> de </w:t>
      </w:r>
      <w:proofErr w:type="spellStart"/>
      <w:r w:rsidRPr="00881F9F">
        <w:rPr>
          <w:rFonts w:ascii="Times New Roman" w:hAnsi="Times New Roman"/>
          <w:b/>
          <w:bCs/>
          <w:sz w:val="24"/>
          <w:lang w:val="en-US"/>
        </w:rPr>
        <w:t>evaluare</w:t>
      </w:r>
      <w:proofErr w:type="spellEnd"/>
      <w:r w:rsidRPr="00881F9F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gramStart"/>
      <w:r w:rsidRPr="00881F9F">
        <w:rPr>
          <w:rFonts w:ascii="Times New Roman" w:hAnsi="Times New Roman"/>
          <w:b/>
          <w:bCs/>
          <w:sz w:val="24"/>
          <w:lang w:val="en-US"/>
        </w:rPr>
        <w:t>a</w:t>
      </w:r>
      <w:proofErr w:type="gramEnd"/>
      <w:r w:rsidRPr="00881F9F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b/>
          <w:bCs/>
          <w:sz w:val="24"/>
          <w:lang w:val="en-US"/>
        </w:rPr>
        <w:t>ofertelor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pentru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achiziția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de </w:t>
      </w:r>
      <w:proofErr w:type="spellStart"/>
      <w:r w:rsidRPr="00881F9F">
        <w:rPr>
          <w:rFonts w:ascii="Times New Roman" w:hAnsi="Times New Roman"/>
          <w:sz w:val="24"/>
          <w:lang w:val="en-US"/>
        </w:rPr>
        <w:t>lucrări</w:t>
      </w:r>
      <w:proofErr w:type="spellEnd"/>
      <w:r w:rsidRPr="00881F9F">
        <w:rPr>
          <w:rFonts w:ascii="Times New Roman" w:hAnsi="Times New Roman"/>
          <w:sz w:val="24"/>
          <w:lang w:val="en-US"/>
        </w:rPr>
        <w:br/>
      </w:r>
      <w:r w:rsidRPr="00881F9F">
        <w:rPr>
          <w:rFonts w:ascii="Times New Roman" w:hAnsi="Times New Roman"/>
          <w:b/>
          <w:bCs/>
          <w:sz w:val="24"/>
          <w:lang w:val="en-US"/>
        </w:rPr>
        <w:t>„</w:t>
      </w:r>
      <w:proofErr w:type="spellStart"/>
      <w:r w:rsidRPr="00881F9F">
        <w:rPr>
          <w:rFonts w:ascii="Times New Roman" w:hAnsi="Times New Roman"/>
          <w:b/>
          <w:bCs/>
          <w:sz w:val="24"/>
          <w:lang w:val="en-US"/>
        </w:rPr>
        <w:t>Instalare</w:t>
      </w:r>
      <w:proofErr w:type="spellEnd"/>
      <w:r w:rsidRPr="00881F9F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b/>
          <w:bCs/>
          <w:sz w:val="24"/>
          <w:lang w:val="en-US"/>
        </w:rPr>
        <w:t>stații</w:t>
      </w:r>
      <w:proofErr w:type="spellEnd"/>
      <w:r w:rsidRPr="00881F9F">
        <w:rPr>
          <w:rFonts w:ascii="Times New Roman" w:hAnsi="Times New Roman"/>
          <w:b/>
          <w:bCs/>
          <w:sz w:val="24"/>
          <w:lang w:val="en-US"/>
        </w:rPr>
        <w:t xml:space="preserve"> de </w:t>
      </w:r>
      <w:proofErr w:type="spellStart"/>
      <w:r w:rsidRPr="00881F9F">
        <w:rPr>
          <w:rFonts w:ascii="Times New Roman" w:hAnsi="Times New Roman"/>
          <w:b/>
          <w:bCs/>
          <w:sz w:val="24"/>
          <w:lang w:val="en-US"/>
        </w:rPr>
        <w:t>reîncărcare</w:t>
      </w:r>
      <w:proofErr w:type="spellEnd"/>
      <w:r w:rsidRPr="00881F9F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b/>
          <w:bCs/>
          <w:sz w:val="24"/>
          <w:lang w:val="en-US"/>
        </w:rPr>
        <w:t>pentru</w:t>
      </w:r>
      <w:proofErr w:type="spellEnd"/>
      <w:r w:rsidRPr="00881F9F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b/>
          <w:bCs/>
          <w:sz w:val="24"/>
          <w:lang w:val="en-US"/>
        </w:rPr>
        <w:t>vehicule</w:t>
      </w:r>
      <w:proofErr w:type="spellEnd"/>
      <w:r w:rsidRPr="00881F9F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b/>
          <w:bCs/>
          <w:sz w:val="24"/>
          <w:lang w:val="en-US"/>
        </w:rPr>
        <w:t>electrice</w:t>
      </w:r>
      <w:proofErr w:type="spellEnd"/>
      <w:r w:rsidRPr="00881F9F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b/>
          <w:bCs/>
          <w:sz w:val="24"/>
          <w:lang w:val="en-US"/>
        </w:rPr>
        <w:t>în</w:t>
      </w:r>
      <w:proofErr w:type="spellEnd"/>
      <w:r w:rsidRPr="00881F9F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b/>
          <w:bCs/>
          <w:sz w:val="24"/>
          <w:lang w:val="en-US"/>
        </w:rPr>
        <w:t>comuna</w:t>
      </w:r>
      <w:proofErr w:type="spellEnd"/>
      <w:r w:rsidRPr="00881F9F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b/>
          <w:bCs/>
          <w:sz w:val="24"/>
          <w:lang w:val="en-US"/>
        </w:rPr>
        <w:t>Feldioara</w:t>
      </w:r>
      <w:proofErr w:type="spellEnd"/>
      <w:r w:rsidRPr="00881F9F">
        <w:rPr>
          <w:rFonts w:ascii="Times New Roman" w:hAnsi="Times New Roman"/>
          <w:b/>
          <w:bCs/>
          <w:sz w:val="24"/>
          <w:lang w:val="en-US"/>
        </w:rPr>
        <w:t>”</w:t>
      </w:r>
      <w:r w:rsidRPr="00881F9F">
        <w:rPr>
          <w:rFonts w:ascii="Times New Roman" w:hAnsi="Times New Roman"/>
          <w:sz w:val="24"/>
          <w:lang w:val="en-US"/>
        </w:rPr>
        <w:t xml:space="preserve">, cu </w:t>
      </w:r>
      <w:proofErr w:type="spellStart"/>
      <w:r w:rsidRPr="00881F9F">
        <w:rPr>
          <w:rFonts w:ascii="Times New Roman" w:hAnsi="Times New Roman"/>
          <w:sz w:val="24"/>
          <w:lang w:val="en-US"/>
        </w:rPr>
        <w:t>următoarea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componență</w:t>
      </w:r>
      <w:proofErr w:type="spellEnd"/>
      <w:r w:rsidRPr="00881F9F">
        <w:rPr>
          <w:rFonts w:ascii="Times New Roman" w:hAnsi="Times New Roman"/>
          <w:sz w:val="24"/>
          <w:lang w:val="en-US"/>
        </w:rPr>
        <w:t>:</w:t>
      </w:r>
    </w:p>
    <w:p w14:paraId="2B96C39F" w14:textId="77777777" w:rsidR="00881F9F" w:rsidRPr="00881F9F" w:rsidRDefault="00881F9F" w:rsidP="00881F9F">
      <w:pPr>
        <w:numPr>
          <w:ilvl w:val="0"/>
          <w:numId w:val="55"/>
        </w:numPr>
        <w:jc w:val="both"/>
        <w:rPr>
          <w:rFonts w:ascii="Times New Roman" w:hAnsi="Times New Roman"/>
          <w:sz w:val="24"/>
          <w:lang w:val="en-US"/>
        </w:rPr>
      </w:pPr>
      <w:r w:rsidRPr="00881F9F">
        <w:rPr>
          <w:rFonts w:ascii="Times New Roman" w:hAnsi="Times New Roman"/>
          <w:b/>
          <w:bCs/>
          <w:sz w:val="24"/>
          <w:lang w:val="en-US"/>
        </w:rPr>
        <w:t xml:space="preserve">Raluca </w:t>
      </w:r>
      <w:proofErr w:type="spellStart"/>
      <w:r w:rsidRPr="00881F9F">
        <w:rPr>
          <w:rFonts w:ascii="Times New Roman" w:hAnsi="Times New Roman"/>
          <w:b/>
          <w:bCs/>
          <w:sz w:val="24"/>
          <w:lang w:val="en-US"/>
        </w:rPr>
        <w:t>Teglas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– </w:t>
      </w:r>
      <w:proofErr w:type="spellStart"/>
      <w:r w:rsidRPr="00881F9F">
        <w:rPr>
          <w:rFonts w:ascii="Times New Roman" w:hAnsi="Times New Roman"/>
          <w:sz w:val="24"/>
          <w:lang w:val="en-US"/>
        </w:rPr>
        <w:t>Consilier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achiziții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publice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– </w:t>
      </w:r>
      <w:proofErr w:type="spellStart"/>
      <w:r w:rsidRPr="00881F9F">
        <w:rPr>
          <w:rFonts w:ascii="Times New Roman" w:hAnsi="Times New Roman"/>
          <w:i/>
          <w:iCs/>
          <w:sz w:val="24"/>
          <w:lang w:val="en-US"/>
        </w:rPr>
        <w:t>Președinte</w:t>
      </w:r>
      <w:proofErr w:type="spellEnd"/>
      <w:r w:rsidRPr="00881F9F">
        <w:rPr>
          <w:rFonts w:ascii="Times New Roman" w:hAnsi="Times New Roman"/>
          <w:i/>
          <w:iCs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i/>
          <w:iCs/>
          <w:sz w:val="24"/>
          <w:lang w:val="en-US"/>
        </w:rPr>
        <w:t>comisie</w:t>
      </w:r>
      <w:proofErr w:type="spellEnd"/>
    </w:p>
    <w:p w14:paraId="51DB77A3" w14:textId="77777777" w:rsidR="00881F9F" w:rsidRPr="00881F9F" w:rsidRDefault="00881F9F" w:rsidP="00881F9F">
      <w:pPr>
        <w:numPr>
          <w:ilvl w:val="0"/>
          <w:numId w:val="55"/>
        </w:numPr>
        <w:jc w:val="both"/>
        <w:rPr>
          <w:rFonts w:ascii="Times New Roman" w:hAnsi="Times New Roman"/>
          <w:sz w:val="24"/>
          <w:lang w:val="en-US"/>
        </w:rPr>
      </w:pPr>
      <w:r w:rsidRPr="00881F9F">
        <w:rPr>
          <w:rFonts w:ascii="Times New Roman" w:hAnsi="Times New Roman"/>
          <w:b/>
          <w:bCs/>
          <w:sz w:val="24"/>
          <w:lang w:val="en-US"/>
        </w:rPr>
        <w:t>Alexandru Duman</w:t>
      </w:r>
      <w:r w:rsidRPr="00881F9F">
        <w:rPr>
          <w:rFonts w:ascii="Times New Roman" w:hAnsi="Times New Roman"/>
          <w:sz w:val="24"/>
          <w:lang w:val="en-US"/>
        </w:rPr>
        <w:t xml:space="preserve"> – </w:t>
      </w:r>
      <w:proofErr w:type="spellStart"/>
      <w:r w:rsidRPr="00881F9F">
        <w:rPr>
          <w:rFonts w:ascii="Times New Roman" w:hAnsi="Times New Roman"/>
          <w:sz w:val="24"/>
          <w:lang w:val="en-US"/>
        </w:rPr>
        <w:t>Consilier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– </w:t>
      </w:r>
      <w:proofErr w:type="spellStart"/>
      <w:r w:rsidRPr="00881F9F">
        <w:rPr>
          <w:rFonts w:ascii="Times New Roman" w:hAnsi="Times New Roman"/>
          <w:i/>
          <w:iCs/>
          <w:sz w:val="24"/>
          <w:lang w:val="en-US"/>
        </w:rPr>
        <w:t>Membru</w:t>
      </w:r>
      <w:proofErr w:type="spellEnd"/>
    </w:p>
    <w:p w14:paraId="6B898FFD" w14:textId="77777777" w:rsidR="00881F9F" w:rsidRPr="00881F9F" w:rsidRDefault="00881F9F" w:rsidP="00881F9F">
      <w:pPr>
        <w:numPr>
          <w:ilvl w:val="0"/>
          <w:numId w:val="55"/>
        </w:numPr>
        <w:jc w:val="both"/>
        <w:rPr>
          <w:rFonts w:ascii="Times New Roman" w:hAnsi="Times New Roman"/>
          <w:sz w:val="24"/>
          <w:lang w:val="en-US"/>
        </w:rPr>
      </w:pPr>
      <w:r w:rsidRPr="00881F9F">
        <w:rPr>
          <w:rFonts w:ascii="Times New Roman" w:hAnsi="Times New Roman"/>
          <w:b/>
          <w:bCs/>
          <w:sz w:val="24"/>
          <w:lang w:val="en-US"/>
        </w:rPr>
        <w:t xml:space="preserve">Elena </w:t>
      </w:r>
      <w:proofErr w:type="spellStart"/>
      <w:r w:rsidRPr="00881F9F">
        <w:rPr>
          <w:rFonts w:ascii="Times New Roman" w:hAnsi="Times New Roman"/>
          <w:b/>
          <w:bCs/>
          <w:sz w:val="24"/>
          <w:lang w:val="en-US"/>
        </w:rPr>
        <w:t>Ticușan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– </w:t>
      </w:r>
      <w:proofErr w:type="spellStart"/>
      <w:r w:rsidRPr="00881F9F">
        <w:rPr>
          <w:rFonts w:ascii="Times New Roman" w:hAnsi="Times New Roman"/>
          <w:sz w:val="24"/>
          <w:lang w:val="en-US"/>
        </w:rPr>
        <w:t>Consilier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– </w:t>
      </w:r>
      <w:proofErr w:type="spellStart"/>
      <w:r w:rsidRPr="00881F9F">
        <w:rPr>
          <w:rFonts w:ascii="Times New Roman" w:hAnsi="Times New Roman"/>
          <w:i/>
          <w:iCs/>
          <w:sz w:val="24"/>
          <w:lang w:val="en-US"/>
        </w:rPr>
        <w:t>Membru</w:t>
      </w:r>
      <w:proofErr w:type="spellEnd"/>
    </w:p>
    <w:p w14:paraId="02C1B0D4" w14:textId="77777777" w:rsidR="00881F9F" w:rsidRDefault="00881F9F" w:rsidP="00881F9F">
      <w:pPr>
        <w:jc w:val="both"/>
        <w:rPr>
          <w:rFonts w:ascii="Times New Roman" w:hAnsi="Times New Roman"/>
          <w:b/>
          <w:bCs/>
          <w:sz w:val="24"/>
          <w:lang w:val="en-US"/>
        </w:rPr>
      </w:pPr>
    </w:p>
    <w:p w14:paraId="1765CCB5" w14:textId="336D4A21" w:rsidR="00881F9F" w:rsidRPr="00881F9F" w:rsidRDefault="00881F9F" w:rsidP="00881F9F">
      <w:pPr>
        <w:jc w:val="both"/>
        <w:rPr>
          <w:rFonts w:ascii="Times New Roman" w:hAnsi="Times New Roman"/>
          <w:sz w:val="24"/>
          <w:lang w:val="en-US"/>
        </w:rPr>
      </w:pPr>
      <w:r w:rsidRPr="00881F9F">
        <w:rPr>
          <w:rFonts w:ascii="Times New Roman" w:hAnsi="Times New Roman"/>
          <w:b/>
          <w:bCs/>
          <w:sz w:val="24"/>
          <w:lang w:val="en-US"/>
        </w:rPr>
        <w:t>Art. 2.</w:t>
      </w:r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Comisia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de </w:t>
      </w:r>
      <w:proofErr w:type="spellStart"/>
      <w:r w:rsidRPr="00881F9F">
        <w:rPr>
          <w:rFonts w:ascii="Times New Roman" w:hAnsi="Times New Roman"/>
          <w:sz w:val="24"/>
          <w:lang w:val="en-US"/>
        </w:rPr>
        <w:t>evaluare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are </w:t>
      </w:r>
      <w:proofErr w:type="spellStart"/>
      <w:r w:rsidRPr="00881F9F">
        <w:rPr>
          <w:rFonts w:ascii="Times New Roman" w:hAnsi="Times New Roman"/>
          <w:sz w:val="24"/>
          <w:lang w:val="en-US"/>
        </w:rPr>
        <w:t>atribuțiile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prevăzute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de </w:t>
      </w:r>
      <w:proofErr w:type="spellStart"/>
      <w:r w:rsidRPr="00881F9F">
        <w:rPr>
          <w:rFonts w:ascii="Times New Roman" w:hAnsi="Times New Roman"/>
          <w:sz w:val="24"/>
          <w:lang w:val="en-US"/>
        </w:rPr>
        <w:t>legislația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în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vigoare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în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domeniul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achizițiilor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publice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881F9F">
        <w:rPr>
          <w:rFonts w:ascii="Times New Roman" w:hAnsi="Times New Roman"/>
          <w:sz w:val="24"/>
          <w:lang w:val="en-US"/>
        </w:rPr>
        <w:t>respectiv</w:t>
      </w:r>
      <w:proofErr w:type="spellEnd"/>
      <w:r w:rsidRPr="00881F9F">
        <w:rPr>
          <w:rFonts w:ascii="Times New Roman" w:hAnsi="Times New Roman"/>
          <w:sz w:val="24"/>
          <w:lang w:val="en-US"/>
        </w:rPr>
        <w:t>:</w:t>
      </w:r>
    </w:p>
    <w:p w14:paraId="376AEF88" w14:textId="77777777" w:rsidR="00881F9F" w:rsidRPr="00881F9F" w:rsidRDefault="00881F9F" w:rsidP="00881F9F">
      <w:pPr>
        <w:numPr>
          <w:ilvl w:val="0"/>
          <w:numId w:val="56"/>
        </w:numPr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881F9F">
        <w:rPr>
          <w:rFonts w:ascii="Times New Roman" w:hAnsi="Times New Roman"/>
          <w:sz w:val="24"/>
          <w:lang w:val="en-US"/>
        </w:rPr>
        <w:t>verificarea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conformității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administrative </w:t>
      </w:r>
      <w:proofErr w:type="gramStart"/>
      <w:r w:rsidRPr="00881F9F">
        <w:rPr>
          <w:rFonts w:ascii="Times New Roman" w:hAnsi="Times New Roman"/>
          <w:sz w:val="24"/>
          <w:lang w:val="en-US"/>
        </w:rPr>
        <w:t>a</w:t>
      </w:r>
      <w:proofErr w:type="gram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ofertelor</w:t>
      </w:r>
      <w:proofErr w:type="spellEnd"/>
      <w:r w:rsidRPr="00881F9F">
        <w:rPr>
          <w:rFonts w:ascii="Times New Roman" w:hAnsi="Times New Roman"/>
          <w:sz w:val="24"/>
          <w:lang w:val="en-US"/>
        </w:rPr>
        <w:t>;</w:t>
      </w:r>
    </w:p>
    <w:p w14:paraId="1C73FB97" w14:textId="77777777" w:rsidR="00881F9F" w:rsidRPr="00881F9F" w:rsidRDefault="00881F9F" w:rsidP="00881F9F">
      <w:pPr>
        <w:numPr>
          <w:ilvl w:val="0"/>
          <w:numId w:val="56"/>
        </w:numPr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881F9F">
        <w:rPr>
          <w:rFonts w:ascii="Times New Roman" w:hAnsi="Times New Roman"/>
          <w:sz w:val="24"/>
          <w:lang w:val="en-US"/>
        </w:rPr>
        <w:t>evaluarea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propunerilor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tehnice</w:t>
      </w:r>
      <w:proofErr w:type="spellEnd"/>
      <w:r w:rsidRPr="00881F9F">
        <w:rPr>
          <w:rFonts w:ascii="Times New Roman" w:hAnsi="Times New Roman"/>
          <w:sz w:val="24"/>
          <w:lang w:val="en-US"/>
        </w:rPr>
        <w:t>;</w:t>
      </w:r>
    </w:p>
    <w:p w14:paraId="288798C3" w14:textId="77777777" w:rsidR="00881F9F" w:rsidRPr="00881F9F" w:rsidRDefault="00881F9F" w:rsidP="00881F9F">
      <w:pPr>
        <w:numPr>
          <w:ilvl w:val="0"/>
          <w:numId w:val="56"/>
        </w:numPr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881F9F">
        <w:rPr>
          <w:rFonts w:ascii="Times New Roman" w:hAnsi="Times New Roman"/>
          <w:sz w:val="24"/>
          <w:lang w:val="en-US"/>
        </w:rPr>
        <w:t>evaluarea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propunerilor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financiare</w:t>
      </w:r>
      <w:proofErr w:type="spellEnd"/>
      <w:r w:rsidRPr="00881F9F">
        <w:rPr>
          <w:rFonts w:ascii="Times New Roman" w:hAnsi="Times New Roman"/>
          <w:sz w:val="24"/>
          <w:lang w:val="en-US"/>
        </w:rPr>
        <w:t>;</w:t>
      </w:r>
    </w:p>
    <w:p w14:paraId="74FC4090" w14:textId="77777777" w:rsidR="00881F9F" w:rsidRPr="00881F9F" w:rsidRDefault="00881F9F" w:rsidP="00881F9F">
      <w:pPr>
        <w:numPr>
          <w:ilvl w:val="0"/>
          <w:numId w:val="56"/>
        </w:numPr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881F9F">
        <w:rPr>
          <w:rFonts w:ascii="Times New Roman" w:hAnsi="Times New Roman"/>
          <w:sz w:val="24"/>
          <w:lang w:val="en-US"/>
        </w:rPr>
        <w:t>întocmirea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raportului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procedurii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și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formularea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propunerii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de </w:t>
      </w:r>
      <w:proofErr w:type="spellStart"/>
      <w:r w:rsidRPr="00881F9F">
        <w:rPr>
          <w:rFonts w:ascii="Times New Roman" w:hAnsi="Times New Roman"/>
          <w:sz w:val="24"/>
          <w:lang w:val="en-US"/>
        </w:rPr>
        <w:t>atribuire</w:t>
      </w:r>
      <w:proofErr w:type="spellEnd"/>
      <w:r w:rsidRPr="00881F9F">
        <w:rPr>
          <w:rFonts w:ascii="Times New Roman" w:hAnsi="Times New Roman"/>
          <w:sz w:val="24"/>
          <w:lang w:val="en-US"/>
        </w:rPr>
        <w:t>.</w:t>
      </w:r>
    </w:p>
    <w:p w14:paraId="0EB75B89" w14:textId="77777777" w:rsidR="00881F9F" w:rsidRDefault="00881F9F" w:rsidP="00881F9F">
      <w:pPr>
        <w:jc w:val="both"/>
        <w:rPr>
          <w:rFonts w:ascii="Times New Roman" w:hAnsi="Times New Roman"/>
          <w:b/>
          <w:bCs/>
          <w:sz w:val="24"/>
          <w:lang w:val="en-US"/>
        </w:rPr>
      </w:pPr>
    </w:p>
    <w:p w14:paraId="0C45B858" w14:textId="3DBCCAA8" w:rsidR="00881F9F" w:rsidRPr="00881F9F" w:rsidRDefault="00881F9F" w:rsidP="00881F9F">
      <w:pPr>
        <w:jc w:val="both"/>
        <w:rPr>
          <w:rFonts w:ascii="Times New Roman" w:hAnsi="Times New Roman"/>
          <w:b/>
          <w:bCs/>
          <w:sz w:val="24"/>
          <w:lang w:val="en-US"/>
        </w:rPr>
      </w:pPr>
      <w:r w:rsidRPr="00881F9F">
        <w:rPr>
          <w:rFonts w:ascii="Times New Roman" w:hAnsi="Times New Roman"/>
          <w:b/>
          <w:bCs/>
          <w:sz w:val="24"/>
          <w:lang w:val="en-US"/>
        </w:rPr>
        <w:t>Art. 3.</w:t>
      </w:r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Membrii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comisiei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de </w:t>
      </w:r>
      <w:proofErr w:type="spellStart"/>
      <w:r w:rsidRPr="00881F9F">
        <w:rPr>
          <w:rFonts w:ascii="Times New Roman" w:hAnsi="Times New Roman"/>
          <w:sz w:val="24"/>
          <w:lang w:val="en-US"/>
        </w:rPr>
        <w:t>evaluare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își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vor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desfășura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activitatea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cu </w:t>
      </w:r>
      <w:proofErr w:type="spellStart"/>
      <w:r w:rsidRPr="00881F9F">
        <w:rPr>
          <w:rFonts w:ascii="Times New Roman" w:hAnsi="Times New Roman"/>
          <w:sz w:val="24"/>
          <w:lang w:val="en-US"/>
        </w:rPr>
        <w:t>respectarea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principiilor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transparenței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881F9F">
        <w:rPr>
          <w:rFonts w:ascii="Times New Roman" w:hAnsi="Times New Roman"/>
          <w:sz w:val="24"/>
          <w:lang w:val="en-US"/>
        </w:rPr>
        <w:t>tratamentului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egal, </w:t>
      </w:r>
      <w:proofErr w:type="spellStart"/>
      <w:r w:rsidRPr="00881F9F">
        <w:rPr>
          <w:rFonts w:ascii="Times New Roman" w:hAnsi="Times New Roman"/>
          <w:sz w:val="24"/>
          <w:lang w:val="en-US"/>
        </w:rPr>
        <w:t>nediscriminării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și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utilizării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eficiente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a </w:t>
      </w:r>
      <w:proofErr w:type="spellStart"/>
      <w:r w:rsidRPr="00881F9F">
        <w:rPr>
          <w:rFonts w:ascii="Times New Roman" w:hAnsi="Times New Roman"/>
          <w:sz w:val="24"/>
          <w:lang w:val="en-US"/>
        </w:rPr>
        <w:t>fondurilor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publice</w:t>
      </w:r>
      <w:proofErr w:type="spellEnd"/>
      <w:r w:rsidRPr="00881F9F">
        <w:rPr>
          <w:rFonts w:ascii="Times New Roman" w:hAnsi="Times New Roman"/>
          <w:sz w:val="24"/>
          <w:lang w:val="en-US"/>
        </w:rPr>
        <w:t>.</w:t>
      </w:r>
    </w:p>
    <w:p w14:paraId="38ADE66D" w14:textId="77777777" w:rsidR="00881F9F" w:rsidRDefault="00881F9F" w:rsidP="00881F9F">
      <w:pPr>
        <w:jc w:val="both"/>
        <w:rPr>
          <w:rFonts w:ascii="Times New Roman" w:hAnsi="Times New Roman"/>
          <w:b/>
          <w:bCs/>
          <w:sz w:val="24"/>
          <w:lang w:val="en-US"/>
        </w:rPr>
      </w:pPr>
    </w:p>
    <w:p w14:paraId="69BDCE53" w14:textId="2B3F5BB5" w:rsidR="00881F9F" w:rsidRPr="00881F9F" w:rsidRDefault="00881F9F" w:rsidP="00881F9F">
      <w:pPr>
        <w:jc w:val="both"/>
        <w:rPr>
          <w:rFonts w:ascii="Times New Roman" w:hAnsi="Times New Roman"/>
          <w:sz w:val="24"/>
          <w:lang w:val="en-US"/>
        </w:rPr>
      </w:pPr>
      <w:r w:rsidRPr="00881F9F">
        <w:rPr>
          <w:rFonts w:ascii="Times New Roman" w:hAnsi="Times New Roman"/>
          <w:b/>
          <w:bCs/>
          <w:sz w:val="24"/>
          <w:lang w:val="en-US"/>
        </w:rPr>
        <w:t>Art. 4.</w:t>
      </w:r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Prezenta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dispoziție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se </w:t>
      </w:r>
      <w:proofErr w:type="spellStart"/>
      <w:r w:rsidRPr="00881F9F">
        <w:rPr>
          <w:rFonts w:ascii="Times New Roman" w:hAnsi="Times New Roman"/>
          <w:sz w:val="24"/>
          <w:lang w:val="en-US"/>
        </w:rPr>
        <w:t>comunică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membrilor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comisiei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de </w:t>
      </w:r>
      <w:proofErr w:type="spellStart"/>
      <w:r w:rsidRPr="00881F9F">
        <w:rPr>
          <w:rFonts w:ascii="Times New Roman" w:hAnsi="Times New Roman"/>
          <w:sz w:val="24"/>
          <w:lang w:val="en-US"/>
        </w:rPr>
        <w:t>evaluare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și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se duce la </w:t>
      </w:r>
      <w:proofErr w:type="spellStart"/>
      <w:r w:rsidRPr="00881F9F">
        <w:rPr>
          <w:rFonts w:ascii="Times New Roman" w:hAnsi="Times New Roman"/>
          <w:sz w:val="24"/>
          <w:lang w:val="en-US"/>
        </w:rPr>
        <w:t>îndeplinire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prin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grija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compartimentului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de </w:t>
      </w:r>
      <w:proofErr w:type="spellStart"/>
      <w:r w:rsidRPr="00881F9F">
        <w:rPr>
          <w:rFonts w:ascii="Times New Roman" w:hAnsi="Times New Roman"/>
          <w:sz w:val="24"/>
          <w:lang w:val="en-US"/>
        </w:rPr>
        <w:t>achiziții</w:t>
      </w:r>
      <w:proofErr w:type="spellEnd"/>
      <w:r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F9F">
        <w:rPr>
          <w:rFonts w:ascii="Times New Roman" w:hAnsi="Times New Roman"/>
          <w:sz w:val="24"/>
          <w:lang w:val="en-US"/>
        </w:rPr>
        <w:t>publice</w:t>
      </w:r>
      <w:proofErr w:type="spellEnd"/>
      <w:r w:rsidRPr="00881F9F">
        <w:rPr>
          <w:rFonts w:ascii="Times New Roman" w:hAnsi="Times New Roman"/>
          <w:sz w:val="24"/>
          <w:lang w:val="en-US"/>
        </w:rPr>
        <w:t>.</w:t>
      </w:r>
    </w:p>
    <w:p w14:paraId="06886E61" w14:textId="77777777" w:rsidR="00046137" w:rsidRDefault="00046137" w:rsidP="00881F9F">
      <w:pPr>
        <w:jc w:val="both"/>
        <w:rPr>
          <w:rFonts w:ascii="Times New Roman" w:hAnsi="Times New Roman"/>
          <w:sz w:val="24"/>
          <w:lang w:val="en-GB"/>
        </w:rPr>
      </w:pPr>
    </w:p>
    <w:p w14:paraId="1D16548B" w14:textId="77777777" w:rsidR="00261982" w:rsidRDefault="00261982" w:rsidP="00055C1C">
      <w:pPr>
        <w:jc w:val="both"/>
        <w:rPr>
          <w:rFonts w:ascii="Times New Roman" w:hAnsi="Times New Roman"/>
          <w:sz w:val="24"/>
          <w:lang w:val="en-GB"/>
        </w:rPr>
      </w:pPr>
    </w:p>
    <w:p w14:paraId="1237676B" w14:textId="5E9BE112" w:rsidR="003C1942" w:rsidRDefault="00055C1C" w:rsidP="00055C1C">
      <w:p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055C1C">
        <w:rPr>
          <w:rFonts w:ascii="Times New Roman" w:hAnsi="Times New Roman"/>
          <w:sz w:val="24"/>
          <w:lang w:val="en-GB"/>
        </w:rPr>
        <w:t>Contrasemnează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pentru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legalitate</w:t>
      </w:r>
      <w:proofErr w:type="spellEnd"/>
      <w:r w:rsidRPr="00055C1C">
        <w:rPr>
          <w:rFonts w:ascii="Times New Roman" w:hAnsi="Times New Roman"/>
          <w:sz w:val="24"/>
          <w:lang w:val="en-GB"/>
        </w:rPr>
        <w:t>,</w:t>
      </w:r>
    </w:p>
    <w:p w14:paraId="460312BF" w14:textId="77777777" w:rsidR="003C1942" w:rsidRDefault="00055C1C" w:rsidP="00DA2B83">
      <w:pPr>
        <w:jc w:val="center"/>
        <w:rPr>
          <w:rFonts w:ascii="Times New Roman" w:hAnsi="Times New Roman"/>
          <w:sz w:val="24"/>
          <w:lang w:val="en-GB"/>
        </w:rPr>
      </w:pPr>
      <w:r w:rsidRPr="00055C1C">
        <w:rPr>
          <w:rFonts w:ascii="Times New Roman" w:hAnsi="Times New Roman"/>
          <w:sz w:val="24"/>
          <w:lang w:val="en-GB"/>
        </w:rPr>
        <w:br/>
        <w:t>SECRETAR GENERAL,</w:t>
      </w:r>
    </w:p>
    <w:p w14:paraId="32BCAEFE" w14:textId="28121EFA" w:rsidR="00055C1C" w:rsidRDefault="003C1942" w:rsidP="00DA2B83">
      <w:pPr>
        <w:jc w:val="center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Loredana IUGA</w:t>
      </w:r>
    </w:p>
    <w:p w14:paraId="3A9AD57A" w14:textId="77777777" w:rsidR="00DA2B83" w:rsidRDefault="00DA2B83" w:rsidP="00DA2B83">
      <w:pPr>
        <w:jc w:val="center"/>
        <w:rPr>
          <w:rFonts w:ascii="Times New Roman" w:hAnsi="Times New Roman"/>
          <w:sz w:val="24"/>
          <w:lang w:val="en-GB"/>
        </w:rPr>
      </w:pPr>
    </w:p>
    <w:p w14:paraId="4E7AB905" w14:textId="77777777" w:rsidR="00DA2B83" w:rsidRPr="00055C1C" w:rsidRDefault="00DA2B83" w:rsidP="00DA2B83">
      <w:pPr>
        <w:jc w:val="center"/>
        <w:rPr>
          <w:rFonts w:ascii="Times New Roman" w:hAnsi="Times New Roman"/>
          <w:sz w:val="24"/>
          <w:lang w:val="en-GB"/>
        </w:rPr>
      </w:pPr>
    </w:p>
    <w:p w14:paraId="31649F13" w14:textId="2BC01765" w:rsidR="00055C1C" w:rsidRDefault="00055C1C" w:rsidP="00881F9F">
      <w:pPr>
        <w:jc w:val="center"/>
        <w:rPr>
          <w:rFonts w:ascii="Times New Roman" w:hAnsi="Times New Roman"/>
          <w:sz w:val="24"/>
          <w:lang w:val="en-GB"/>
        </w:rPr>
      </w:pPr>
      <w:r w:rsidRPr="00055C1C">
        <w:rPr>
          <w:rFonts w:ascii="Times New Roman" w:hAnsi="Times New Roman"/>
          <w:sz w:val="24"/>
          <w:lang w:val="en-GB"/>
        </w:rPr>
        <w:t>PRIMAR,</w:t>
      </w:r>
      <w:r w:rsidRPr="00055C1C">
        <w:rPr>
          <w:rFonts w:ascii="Times New Roman" w:hAnsi="Times New Roman"/>
          <w:sz w:val="24"/>
          <w:lang w:val="en-GB"/>
        </w:rPr>
        <w:br/>
      </w:r>
      <w:r w:rsidR="00DA2B83">
        <w:rPr>
          <w:rFonts w:ascii="Times New Roman" w:hAnsi="Times New Roman"/>
          <w:sz w:val="24"/>
          <w:lang w:val="en-GB"/>
        </w:rPr>
        <w:t>Sorin TAUS</w:t>
      </w:r>
    </w:p>
    <w:p w14:paraId="20DC29DD" w14:textId="77777777" w:rsidR="00275478" w:rsidRDefault="00275478" w:rsidP="00881F9F">
      <w:pPr>
        <w:jc w:val="center"/>
        <w:rPr>
          <w:rFonts w:ascii="Times New Roman" w:hAnsi="Times New Roman"/>
          <w:sz w:val="24"/>
          <w:lang w:val="en-GB"/>
        </w:rPr>
      </w:pPr>
    </w:p>
    <w:p w14:paraId="386D8EE5" w14:textId="77777777" w:rsidR="00275478" w:rsidRPr="007951E9" w:rsidRDefault="00275478" w:rsidP="00275478">
      <w:pPr>
        <w:ind w:left="990"/>
        <w:rPr>
          <w:rFonts w:ascii="Book Antiqua" w:hAnsi="Book Antiqua"/>
          <w:sz w:val="18"/>
          <w:szCs w:val="18"/>
        </w:rPr>
      </w:pPr>
      <w:r w:rsidRPr="007951E9">
        <w:rPr>
          <w:noProof/>
        </w:rPr>
        <w:drawing>
          <wp:anchor distT="0" distB="0" distL="114300" distR="114300" simplePos="0" relativeHeight="251659264" behindDoc="0" locked="0" layoutInCell="1" allowOverlap="1" wp14:anchorId="3E1C72DC" wp14:editId="646F2E7F">
            <wp:simplePos x="0" y="0"/>
            <wp:positionH relativeFrom="column">
              <wp:posOffset>-161925</wp:posOffset>
            </wp:positionH>
            <wp:positionV relativeFrom="paragraph">
              <wp:posOffset>5715</wp:posOffset>
            </wp:positionV>
            <wp:extent cx="643255" cy="981075"/>
            <wp:effectExtent l="0" t="0" r="0" b="0"/>
            <wp:wrapNone/>
            <wp:docPr id="1" name="Picture 45" descr="A shield with a castle and a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568431" name="Picture 45" descr="A shield with a castle and a cro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51E9">
        <w:rPr>
          <w:rFonts w:ascii="Book Antiqua" w:hAnsi="Book Antiqua"/>
          <w:sz w:val="18"/>
          <w:szCs w:val="18"/>
        </w:rPr>
        <w:t>R O M Â N I A</w:t>
      </w:r>
    </w:p>
    <w:p w14:paraId="5E0FC91F" w14:textId="77777777" w:rsidR="00275478" w:rsidRPr="007951E9" w:rsidRDefault="00275478" w:rsidP="00275478">
      <w:pPr>
        <w:ind w:left="990"/>
        <w:rPr>
          <w:rFonts w:ascii="Book Antiqua" w:hAnsi="Book Antiqua"/>
          <w:b/>
          <w:sz w:val="18"/>
          <w:szCs w:val="18"/>
        </w:rPr>
      </w:pPr>
      <w:r w:rsidRPr="007951E9">
        <w:rPr>
          <w:rFonts w:ascii="Book Antiqua" w:hAnsi="Book Antiqua"/>
          <w:b/>
          <w:sz w:val="18"/>
          <w:szCs w:val="18"/>
        </w:rPr>
        <w:t>P R I M Ă R I A  C O M U N E I   F E L D I O A R A</w:t>
      </w:r>
    </w:p>
    <w:p w14:paraId="1EA3939D" w14:textId="77777777" w:rsidR="00275478" w:rsidRPr="007951E9" w:rsidRDefault="00275478" w:rsidP="00275478">
      <w:pPr>
        <w:ind w:left="990"/>
        <w:rPr>
          <w:rFonts w:ascii="Book Antiqua" w:hAnsi="Book Antiqua"/>
          <w:sz w:val="18"/>
          <w:szCs w:val="18"/>
        </w:rPr>
      </w:pPr>
      <w:r w:rsidRPr="007951E9">
        <w:rPr>
          <w:rFonts w:ascii="Book Antiqua" w:hAnsi="Book Antiqua"/>
          <w:sz w:val="18"/>
          <w:szCs w:val="18"/>
        </w:rPr>
        <w:t>J U D E Ţ U L  B R A Ş O V</w:t>
      </w:r>
    </w:p>
    <w:p w14:paraId="0462B05A" w14:textId="77777777" w:rsidR="00275478" w:rsidRPr="007951E9" w:rsidRDefault="00275478" w:rsidP="00275478">
      <w:pPr>
        <w:ind w:left="990"/>
        <w:rPr>
          <w:rFonts w:ascii="Book Antiqua" w:hAnsi="Book Antiqua"/>
          <w:sz w:val="18"/>
          <w:szCs w:val="18"/>
        </w:rPr>
      </w:pPr>
      <w:r w:rsidRPr="007951E9">
        <w:rPr>
          <w:rFonts w:ascii="Book Antiqua" w:hAnsi="Book Antiqua"/>
          <w:sz w:val="18"/>
          <w:szCs w:val="18"/>
        </w:rPr>
        <w:t>Str. Octavian Goga, nr. 55</w:t>
      </w:r>
    </w:p>
    <w:p w14:paraId="591416A7" w14:textId="77777777" w:rsidR="00275478" w:rsidRPr="007951E9" w:rsidRDefault="00275478" w:rsidP="00275478">
      <w:pPr>
        <w:rPr>
          <w:rFonts w:ascii="Book Antiqua" w:hAnsi="Book Antiqua"/>
          <w:sz w:val="18"/>
          <w:szCs w:val="18"/>
        </w:rPr>
      </w:pPr>
      <w:r w:rsidRPr="007951E9">
        <w:rPr>
          <w:rFonts w:ascii="Book Antiqua" w:hAnsi="Book Antiqua"/>
          <w:sz w:val="18"/>
          <w:szCs w:val="18"/>
        </w:rPr>
        <w:t xml:space="preserve">                    Tel./fax.: 0268/ 265.403</w:t>
      </w:r>
    </w:p>
    <w:p w14:paraId="72B5FA14" w14:textId="77777777" w:rsidR="00275478" w:rsidRPr="007951E9" w:rsidRDefault="00275478" w:rsidP="00275478">
      <w:pPr>
        <w:rPr>
          <w:rFonts w:ascii="Book Antiqua" w:hAnsi="Book Antiqua"/>
          <w:sz w:val="18"/>
          <w:szCs w:val="18"/>
        </w:rPr>
      </w:pPr>
      <w:r w:rsidRPr="007951E9">
        <w:rPr>
          <w:rFonts w:ascii="Book Antiqua" w:hAnsi="Book Antiqua"/>
          <w:sz w:val="18"/>
          <w:szCs w:val="18"/>
        </w:rPr>
        <w:t xml:space="preserve">                   www.primaria-feldioara.ro</w:t>
      </w:r>
    </w:p>
    <w:p w14:paraId="4A47C34E" w14:textId="77777777" w:rsidR="00275478" w:rsidRPr="007951E9" w:rsidRDefault="00275478" w:rsidP="00275478">
      <w:pPr>
        <w:pBdr>
          <w:bottom w:val="single" w:sz="4" w:space="1" w:color="auto"/>
        </w:pBdr>
        <w:rPr>
          <w:rFonts w:ascii="Book Antiqua" w:hAnsi="Book Antiqua"/>
          <w:sz w:val="18"/>
          <w:szCs w:val="18"/>
        </w:rPr>
      </w:pPr>
      <w:r w:rsidRPr="007951E9">
        <w:rPr>
          <w:rFonts w:ascii="Book Antiqua" w:hAnsi="Book Antiqua"/>
          <w:sz w:val="18"/>
          <w:szCs w:val="18"/>
        </w:rPr>
        <w:t xml:space="preserve">               e-mail: contact@primaria-feldioara.ro</w:t>
      </w:r>
    </w:p>
    <w:p w14:paraId="5AA1B718" w14:textId="77777777" w:rsidR="00275478" w:rsidRPr="007951E9" w:rsidRDefault="00275478" w:rsidP="00275478">
      <w:pPr>
        <w:rPr>
          <w:rFonts w:ascii="Times New Roman" w:hAnsi="Times New Roman"/>
          <w:sz w:val="24"/>
        </w:rPr>
      </w:pPr>
      <w:r w:rsidRPr="007951E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0B721D" wp14:editId="2425BFE4">
                <wp:simplePos x="0" y="0"/>
                <wp:positionH relativeFrom="column">
                  <wp:posOffset>4636410</wp:posOffset>
                </wp:positionH>
                <wp:positionV relativeFrom="paragraph">
                  <wp:posOffset>30234</wp:posOffset>
                </wp:positionV>
                <wp:extent cx="1362240" cy="1404620"/>
                <wp:effectExtent l="0" t="0" r="9525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3448D" w14:textId="77777777" w:rsidR="00275478" w:rsidRPr="007951E9" w:rsidRDefault="00275478" w:rsidP="00275478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7951E9">
                              <w:rPr>
                                <w:sz w:val="24"/>
                                <w:szCs w:val="32"/>
                              </w:rPr>
                              <w:t>Se aprobă,</w:t>
                            </w:r>
                          </w:p>
                          <w:p w14:paraId="1559A938" w14:textId="77777777" w:rsidR="00275478" w:rsidRPr="007951E9" w:rsidRDefault="00275478" w:rsidP="00275478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7951E9">
                              <w:rPr>
                                <w:sz w:val="24"/>
                                <w:szCs w:val="32"/>
                              </w:rPr>
                              <w:t>PRIMAR</w:t>
                            </w:r>
                          </w:p>
                          <w:p w14:paraId="2BBD9493" w14:textId="77777777" w:rsidR="00275478" w:rsidRPr="007951E9" w:rsidRDefault="00275478" w:rsidP="00275478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7951E9">
                              <w:rPr>
                                <w:sz w:val="24"/>
                                <w:szCs w:val="32"/>
                              </w:rPr>
                              <w:t>TAUS Sorin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0B72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5.05pt;margin-top:2.4pt;width:107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" stroked="f">
                <v:textbox style="mso-fit-shape-to-text:t">
                  <w:txbxContent>
                    <w:p w14:paraId="41B3448D" w14:textId="77777777" w:rsidR="00275478" w:rsidRPr="007951E9" w:rsidRDefault="00275478" w:rsidP="00275478">
                      <w:pPr>
                        <w:rPr>
                          <w:sz w:val="24"/>
                          <w:szCs w:val="32"/>
                        </w:rPr>
                      </w:pPr>
                      <w:r w:rsidRPr="007951E9">
                        <w:rPr>
                          <w:sz w:val="24"/>
                          <w:szCs w:val="32"/>
                        </w:rPr>
                        <w:t>Se aprobă,</w:t>
                      </w:r>
                    </w:p>
                    <w:p w14:paraId="1559A938" w14:textId="77777777" w:rsidR="00275478" w:rsidRPr="007951E9" w:rsidRDefault="00275478" w:rsidP="00275478">
                      <w:pPr>
                        <w:rPr>
                          <w:sz w:val="24"/>
                          <w:szCs w:val="32"/>
                        </w:rPr>
                      </w:pPr>
                      <w:r w:rsidRPr="007951E9">
                        <w:rPr>
                          <w:sz w:val="24"/>
                          <w:szCs w:val="32"/>
                        </w:rPr>
                        <w:t>PRIMAR</w:t>
                      </w:r>
                    </w:p>
                    <w:p w14:paraId="2BBD9493" w14:textId="77777777" w:rsidR="00275478" w:rsidRPr="007951E9" w:rsidRDefault="00275478" w:rsidP="00275478">
                      <w:pPr>
                        <w:rPr>
                          <w:sz w:val="24"/>
                          <w:szCs w:val="32"/>
                        </w:rPr>
                      </w:pPr>
                      <w:r w:rsidRPr="007951E9">
                        <w:rPr>
                          <w:sz w:val="24"/>
                          <w:szCs w:val="32"/>
                        </w:rPr>
                        <w:t>TAUS Sorin</w:t>
                      </w:r>
                    </w:p>
                  </w:txbxContent>
                </v:textbox>
              </v:shape>
            </w:pict>
          </mc:Fallback>
        </mc:AlternateContent>
      </w:r>
      <w:r w:rsidRPr="007951E9">
        <w:rPr>
          <w:rFonts w:ascii="Times New Roman" w:hAnsi="Times New Roman"/>
          <w:sz w:val="24"/>
        </w:rPr>
        <w:t xml:space="preserve">Nr. </w:t>
      </w:r>
      <w:r>
        <w:rPr>
          <w:rFonts w:ascii="Times New Roman" w:hAnsi="Times New Roman"/>
          <w:sz w:val="24"/>
        </w:rPr>
        <w:t>827 din 27.01.2026</w:t>
      </w:r>
    </w:p>
    <w:p w14:paraId="08FA0BFB" w14:textId="77777777" w:rsidR="00275478" w:rsidRPr="007951E9" w:rsidRDefault="00275478" w:rsidP="00275478">
      <w:pPr>
        <w:rPr>
          <w:rFonts w:ascii="Times New Roman" w:hAnsi="Times New Roman"/>
          <w:sz w:val="24"/>
        </w:rPr>
      </w:pPr>
    </w:p>
    <w:p w14:paraId="7BAA641D" w14:textId="77777777" w:rsidR="00275478" w:rsidRPr="007951E9" w:rsidRDefault="00275478" w:rsidP="00275478">
      <w:pPr>
        <w:rPr>
          <w:rFonts w:ascii="Times New Roman" w:hAnsi="Times New Roman"/>
          <w:sz w:val="24"/>
        </w:rPr>
      </w:pPr>
    </w:p>
    <w:p w14:paraId="52CF94C2" w14:textId="77777777" w:rsidR="00275478" w:rsidRDefault="00275478" w:rsidP="00275478">
      <w:pPr>
        <w:jc w:val="center"/>
        <w:rPr>
          <w:rFonts w:ascii="Times New Roman" w:hAnsi="Times New Roman"/>
          <w:b/>
          <w:bCs/>
          <w:sz w:val="24"/>
        </w:rPr>
      </w:pPr>
    </w:p>
    <w:p w14:paraId="008AC9CC" w14:textId="77777777" w:rsidR="00275478" w:rsidRDefault="00275478" w:rsidP="00275478">
      <w:pPr>
        <w:jc w:val="both"/>
        <w:rPr>
          <w:rFonts w:ascii="Times New Roman" w:hAnsi="Times New Roman"/>
          <w:sz w:val="24"/>
          <w:lang w:val="en-GB"/>
        </w:rPr>
      </w:pPr>
    </w:p>
    <w:p w14:paraId="676C3920" w14:textId="77777777" w:rsidR="00275478" w:rsidRPr="00345261" w:rsidRDefault="00275478" w:rsidP="00275478">
      <w:pPr>
        <w:jc w:val="both"/>
        <w:rPr>
          <w:rFonts w:ascii="Times New Roman" w:hAnsi="Times New Roman"/>
          <w:sz w:val="24"/>
          <w:lang w:val="en-GB"/>
        </w:rPr>
      </w:pPr>
    </w:p>
    <w:p w14:paraId="3DD86C4C" w14:textId="77777777" w:rsidR="00275478" w:rsidRPr="007368F0" w:rsidRDefault="00275478" w:rsidP="00275478">
      <w:pPr>
        <w:jc w:val="center"/>
        <w:rPr>
          <w:rFonts w:ascii="Times New Roman" w:hAnsi="Times New Roman"/>
          <w:sz w:val="24"/>
          <w:lang w:val="en-GB"/>
        </w:rPr>
      </w:pPr>
      <w:r w:rsidRPr="00345261">
        <w:rPr>
          <w:rFonts w:ascii="Times New Roman" w:hAnsi="Times New Roman"/>
          <w:b/>
          <w:bCs/>
          <w:sz w:val="24"/>
          <w:lang w:val="en-GB"/>
        </w:rPr>
        <w:t xml:space="preserve">REFERAT </w:t>
      </w:r>
      <w:r w:rsidRPr="00345261">
        <w:rPr>
          <w:rFonts w:ascii="Times New Roman" w:hAnsi="Times New Roman"/>
          <w:sz w:val="24"/>
          <w:lang w:val="en-GB"/>
        </w:rPr>
        <w:br/>
      </w:r>
      <w:proofErr w:type="spellStart"/>
      <w:r w:rsidRPr="00345261">
        <w:rPr>
          <w:rFonts w:ascii="Times New Roman" w:hAnsi="Times New Roman"/>
          <w:sz w:val="24"/>
          <w:lang w:val="en-GB"/>
        </w:rPr>
        <w:t>privind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constituirea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comisiei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7368F0">
        <w:rPr>
          <w:rFonts w:ascii="Times New Roman" w:hAnsi="Times New Roman"/>
          <w:sz w:val="24"/>
          <w:lang w:val="en-US"/>
        </w:rPr>
        <w:t>evaluare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gramStart"/>
      <w:r w:rsidRPr="007368F0">
        <w:rPr>
          <w:rFonts w:ascii="Times New Roman" w:hAnsi="Times New Roman"/>
          <w:sz w:val="24"/>
          <w:lang w:val="en-US"/>
        </w:rPr>
        <w:t>a</w:t>
      </w:r>
      <w:proofErr w:type="gram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ofertelor</w:t>
      </w:r>
      <w:proofErr w:type="spellEnd"/>
      <w:r w:rsidRPr="007368F0">
        <w:rPr>
          <w:rFonts w:ascii="Times New Roman" w:hAnsi="Times New Roman"/>
          <w:sz w:val="24"/>
          <w:lang w:val="en-US"/>
        </w:rPr>
        <w:br/>
      </w:r>
      <w:proofErr w:type="spellStart"/>
      <w:r w:rsidRPr="007368F0">
        <w:rPr>
          <w:rFonts w:ascii="Times New Roman" w:hAnsi="Times New Roman"/>
          <w:sz w:val="24"/>
          <w:lang w:val="en-US"/>
        </w:rPr>
        <w:t>pentru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achiziția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de </w:t>
      </w:r>
      <w:proofErr w:type="spellStart"/>
      <w:r w:rsidRPr="007368F0">
        <w:rPr>
          <w:rFonts w:ascii="Times New Roman" w:hAnsi="Times New Roman"/>
          <w:sz w:val="24"/>
          <w:lang w:val="en-US"/>
        </w:rPr>
        <w:t>lucrări</w:t>
      </w:r>
      <w:proofErr w:type="spellEnd"/>
      <w:r w:rsidRPr="007368F0">
        <w:rPr>
          <w:rFonts w:ascii="Times New Roman" w:hAnsi="Times New Roman"/>
          <w:sz w:val="24"/>
          <w:lang w:val="en-US"/>
        </w:rPr>
        <w:br/>
      </w:r>
      <w:r w:rsidRPr="007368F0">
        <w:rPr>
          <w:rFonts w:ascii="Times New Roman" w:hAnsi="Times New Roman"/>
          <w:b/>
          <w:bCs/>
          <w:sz w:val="24"/>
          <w:lang w:val="en-US"/>
        </w:rPr>
        <w:t>„</w:t>
      </w:r>
      <w:proofErr w:type="spellStart"/>
      <w:r w:rsidRPr="007368F0">
        <w:rPr>
          <w:rFonts w:ascii="Times New Roman" w:hAnsi="Times New Roman"/>
          <w:b/>
          <w:bCs/>
          <w:sz w:val="24"/>
          <w:lang w:val="en-US"/>
        </w:rPr>
        <w:t>Instalare</w:t>
      </w:r>
      <w:proofErr w:type="spellEnd"/>
      <w:r w:rsidRPr="007368F0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b/>
          <w:bCs/>
          <w:sz w:val="24"/>
          <w:lang w:val="en-US"/>
        </w:rPr>
        <w:t>stații</w:t>
      </w:r>
      <w:proofErr w:type="spellEnd"/>
      <w:r w:rsidRPr="007368F0">
        <w:rPr>
          <w:rFonts w:ascii="Times New Roman" w:hAnsi="Times New Roman"/>
          <w:b/>
          <w:bCs/>
          <w:sz w:val="24"/>
          <w:lang w:val="en-US"/>
        </w:rPr>
        <w:t xml:space="preserve"> de </w:t>
      </w:r>
      <w:proofErr w:type="spellStart"/>
      <w:r w:rsidRPr="007368F0">
        <w:rPr>
          <w:rFonts w:ascii="Times New Roman" w:hAnsi="Times New Roman"/>
          <w:b/>
          <w:bCs/>
          <w:sz w:val="24"/>
          <w:lang w:val="en-US"/>
        </w:rPr>
        <w:t>reîncărcare</w:t>
      </w:r>
      <w:proofErr w:type="spellEnd"/>
      <w:r w:rsidRPr="007368F0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b/>
          <w:bCs/>
          <w:sz w:val="24"/>
          <w:lang w:val="en-US"/>
        </w:rPr>
        <w:t>pentru</w:t>
      </w:r>
      <w:proofErr w:type="spellEnd"/>
      <w:r w:rsidRPr="007368F0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b/>
          <w:bCs/>
          <w:sz w:val="24"/>
          <w:lang w:val="en-US"/>
        </w:rPr>
        <w:t>vehicule</w:t>
      </w:r>
      <w:proofErr w:type="spellEnd"/>
      <w:r w:rsidRPr="007368F0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b/>
          <w:bCs/>
          <w:sz w:val="24"/>
          <w:lang w:val="en-US"/>
        </w:rPr>
        <w:t>electrice</w:t>
      </w:r>
      <w:proofErr w:type="spellEnd"/>
      <w:r w:rsidRPr="007368F0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b/>
          <w:bCs/>
          <w:sz w:val="24"/>
          <w:lang w:val="en-US"/>
        </w:rPr>
        <w:t>în</w:t>
      </w:r>
      <w:proofErr w:type="spellEnd"/>
      <w:r w:rsidRPr="007368F0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b/>
          <w:bCs/>
          <w:sz w:val="24"/>
          <w:lang w:val="en-US"/>
        </w:rPr>
        <w:t>comuna</w:t>
      </w:r>
      <w:proofErr w:type="spellEnd"/>
      <w:r w:rsidRPr="007368F0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b/>
          <w:bCs/>
          <w:sz w:val="24"/>
          <w:lang w:val="en-US"/>
        </w:rPr>
        <w:t>Feldioara</w:t>
      </w:r>
      <w:proofErr w:type="spellEnd"/>
      <w:r w:rsidRPr="007368F0">
        <w:rPr>
          <w:rFonts w:ascii="Times New Roman" w:hAnsi="Times New Roman"/>
          <w:b/>
          <w:bCs/>
          <w:sz w:val="24"/>
          <w:lang w:val="en-US"/>
        </w:rPr>
        <w:t>”</w:t>
      </w:r>
    </w:p>
    <w:p w14:paraId="32BF8597" w14:textId="77777777" w:rsidR="00275478" w:rsidRPr="007368F0" w:rsidRDefault="00275478" w:rsidP="00275478">
      <w:pPr>
        <w:jc w:val="both"/>
        <w:rPr>
          <w:rFonts w:ascii="Times New Roman" w:hAnsi="Times New Roman"/>
          <w:sz w:val="24"/>
          <w:lang w:val="en-US"/>
        </w:rPr>
      </w:pPr>
    </w:p>
    <w:p w14:paraId="7874AD7F" w14:textId="77777777" w:rsidR="00275478" w:rsidRPr="007368F0" w:rsidRDefault="00275478" w:rsidP="00275478">
      <w:pPr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7368F0">
        <w:rPr>
          <w:rFonts w:ascii="Times New Roman" w:hAnsi="Times New Roman"/>
          <w:sz w:val="24"/>
          <w:lang w:val="en-US"/>
        </w:rPr>
        <w:t>Subsemnatul</w:t>
      </w:r>
      <w:r>
        <w:rPr>
          <w:rFonts w:ascii="Times New Roman" w:hAnsi="Times New Roman"/>
          <w:sz w:val="24"/>
          <w:lang w:val="en-US"/>
        </w:rPr>
        <w:t>Catalin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Frangulea</w:t>
      </w:r>
      <w:proofErr w:type="spellEnd"/>
      <w:r>
        <w:rPr>
          <w:rFonts w:ascii="Times New Roman" w:hAnsi="Times New Roman"/>
          <w:sz w:val="24"/>
          <w:lang w:val="en-US"/>
        </w:rPr>
        <w:t>-Pastor</w:t>
      </w:r>
      <w:r w:rsidRPr="007368F0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7368F0">
        <w:rPr>
          <w:rFonts w:ascii="Times New Roman" w:hAnsi="Times New Roman"/>
          <w:sz w:val="24"/>
          <w:lang w:val="en-US"/>
        </w:rPr>
        <w:t>în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calitate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de</w:t>
      </w:r>
      <w:r>
        <w:rPr>
          <w:rFonts w:ascii="Times New Roman" w:hAnsi="Times New Roman"/>
          <w:sz w:val="24"/>
          <w:lang w:val="en-US"/>
        </w:rPr>
        <w:t>consultant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achizi</w:t>
      </w:r>
      <w:proofErr w:type="spellEnd"/>
      <w:r>
        <w:rPr>
          <w:rFonts w:ascii="Times New Roman" w:hAnsi="Times New Roman"/>
          <w:sz w:val="24"/>
        </w:rPr>
        <w:t xml:space="preserve">ții publice - </w:t>
      </w:r>
      <w:proofErr w:type="spellStart"/>
      <w:r w:rsidRPr="007368F0">
        <w:rPr>
          <w:rFonts w:ascii="Times New Roman" w:hAnsi="Times New Roman"/>
          <w:sz w:val="24"/>
          <w:lang w:val="en-US"/>
        </w:rPr>
        <w:t>responsabil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cu </w:t>
      </w:r>
      <w:proofErr w:type="spellStart"/>
      <w:r w:rsidRPr="007368F0">
        <w:rPr>
          <w:rFonts w:ascii="Times New Roman" w:hAnsi="Times New Roman"/>
          <w:sz w:val="24"/>
          <w:lang w:val="en-US"/>
        </w:rPr>
        <w:t>derularea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procedurii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de </w:t>
      </w:r>
      <w:proofErr w:type="spellStart"/>
      <w:r w:rsidRPr="007368F0">
        <w:rPr>
          <w:rFonts w:ascii="Times New Roman" w:hAnsi="Times New Roman"/>
          <w:sz w:val="24"/>
          <w:lang w:val="en-US"/>
        </w:rPr>
        <w:t>achiziție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publică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7368F0">
        <w:rPr>
          <w:rFonts w:ascii="Times New Roman" w:hAnsi="Times New Roman"/>
          <w:sz w:val="24"/>
          <w:lang w:val="en-US"/>
        </w:rPr>
        <w:t>prin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prezentul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referat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propun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constituirea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b/>
          <w:bCs/>
          <w:sz w:val="24"/>
          <w:lang w:val="en-US"/>
        </w:rPr>
        <w:t>Comisiei</w:t>
      </w:r>
      <w:proofErr w:type="spellEnd"/>
      <w:r w:rsidRPr="007368F0">
        <w:rPr>
          <w:rFonts w:ascii="Times New Roman" w:hAnsi="Times New Roman"/>
          <w:b/>
          <w:bCs/>
          <w:sz w:val="24"/>
          <w:lang w:val="en-US"/>
        </w:rPr>
        <w:t xml:space="preserve"> de </w:t>
      </w:r>
      <w:proofErr w:type="spellStart"/>
      <w:r w:rsidRPr="007368F0">
        <w:rPr>
          <w:rFonts w:ascii="Times New Roman" w:hAnsi="Times New Roman"/>
          <w:b/>
          <w:bCs/>
          <w:sz w:val="24"/>
          <w:lang w:val="en-US"/>
        </w:rPr>
        <w:t>evaluare</w:t>
      </w:r>
      <w:proofErr w:type="spellEnd"/>
      <w:r w:rsidRPr="007368F0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gramStart"/>
      <w:r w:rsidRPr="007368F0">
        <w:rPr>
          <w:rFonts w:ascii="Times New Roman" w:hAnsi="Times New Roman"/>
          <w:b/>
          <w:bCs/>
          <w:sz w:val="24"/>
          <w:lang w:val="en-US"/>
        </w:rPr>
        <w:t>a</w:t>
      </w:r>
      <w:proofErr w:type="gramEnd"/>
      <w:r w:rsidRPr="007368F0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b/>
          <w:bCs/>
          <w:sz w:val="24"/>
          <w:lang w:val="en-US"/>
        </w:rPr>
        <w:t>ofertelor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depuse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în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cadrul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achiziției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directe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având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ca </w:t>
      </w:r>
      <w:proofErr w:type="spellStart"/>
      <w:r w:rsidRPr="007368F0">
        <w:rPr>
          <w:rFonts w:ascii="Times New Roman" w:hAnsi="Times New Roman"/>
          <w:sz w:val="24"/>
          <w:lang w:val="en-US"/>
        </w:rPr>
        <w:t>obiect</w:t>
      </w:r>
      <w:proofErr w:type="spellEnd"/>
      <w:r w:rsidRPr="007368F0">
        <w:rPr>
          <w:rFonts w:ascii="Times New Roman" w:hAnsi="Times New Roman"/>
          <w:sz w:val="24"/>
          <w:lang w:val="en-US"/>
        </w:rPr>
        <w:t>:</w:t>
      </w:r>
    </w:p>
    <w:p w14:paraId="2F30D175" w14:textId="77777777" w:rsidR="00275478" w:rsidRDefault="00275478" w:rsidP="00275478">
      <w:pPr>
        <w:jc w:val="both"/>
        <w:rPr>
          <w:rFonts w:ascii="Times New Roman" w:hAnsi="Times New Roman"/>
          <w:b/>
          <w:bCs/>
          <w:sz w:val="24"/>
          <w:lang w:val="en-US"/>
        </w:rPr>
      </w:pPr>
    </w:p>
    <w:p w14:paraId="7EE033C4" w14:textId="77777777" w:rsidR="00275478" w:rsidRPr="007368F0" w:rsidRDefault="00275478" w:rsidP="00275478">
      <w:pPr>
        <w:jc w:val="both"/>
        <w:rPr>
          <w:rFonts w:ascii="Times New Roman" w:hAnsi="Times New Roman"/>
          <w:sz w:val="24"/>
          <w:lang w:val="en-US"/>
        </w:rPr>
      </w:pPr>
      <w:r w:rsidRPr="007368F0">
        <w:rPr>
          <w:rFonts w:ascii="Times New Roman" w:hAnsi="Times New Roman"/>
          <w:b/>
          <w:bCs/>
          <w:sz w:val="24"/>
          <w:lang w:val="en-US"/>
        </w:rPr>
        <w:t>„</w:t>
      </w:r>
      <w:proofErr w:type="spellStart"/>
      <w:r w:rsidRPr="007368F0">
        <w:rPr>
          <w:rFonts w:ascii="Times New Roman" w:hAnsi="Times New Roman"/>
          <w:b/>
          <w:bCs/>
          <w:sz w:val="24"/>
          <w:lang w:val="en-US"/>
        </w:rPr>
        <w:t>Instalare</w:t>
      </w:r>
      <w:proofErr w:type="spellEnd"/>
      <w:r w:rsidRPr="007368F0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b/>
          <w:bCs/>
          <w:sz w:val="24"/>
          <w:lang w:val="en-US"/>
        </w:rPr>
        <w:t>stații</w:t>
      </w:r>
      <w:proofErr w:type="spellEnd"/>
      <w:r w:rsidRPr="007368F0">
        <w:rPr>
          <w:rFonts w:ascii="Times New Roman" w:hAnsi="Times New Roman"/>
          <w:b/>
          <w:bCs/>
          <w:sz w:val="24"/>
          <w:lang w:val="en-US"/>
        </w:rPr>
        <w:t xml:space="preserve"> de </w:t>
      </w:r>
      <w:proofErr w:type="spellStart"/>
      <w:r w:rsidRPr="007368F0">
        <w:rPr>
          <w:rFonts w:ascii="Times New Roman" w:hAnsi="Times New Roman"/>
          <w:b/>
          <w:bCs/>
          <w:sz w:val="24"/>
          <w:lang w:val="en-US"/>
        </w:rPr>
        <w:t>reîncărcare</w:t>
      </w:r>
      <w:proofErr w:type="spellEnd"/>
      <w:r w:rsidRPr="007368F0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b/>
          <w:bCs/>
          <w:sz w:val="24"/>
          <w:lang w:val="en-US"/>
        </w:rPr>
        <w:t>pentru</w:t>
      </w:r>
      <w:proofErr w:type="spellEnd"/>
      <w:r w:rsidRPr="007368F0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b/>
          <w:bCs/>
          <w:sz w:val="24"/>
          <w:lang w:val="en-US"/>
        </w:rPr>
        <w:t>vehicule</w:t>
      </w:r>
      <w:proofErr w:type="spellEnd"/>
      <w:r w:rsidRPr="007368F0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b/>
          <w:bCs/>
          <w:sz w:val="24"/>
          <w:lang w:val="en-US"/>
        </w:rPr>
        <w:t>electrice</w:t>
      </w:r>
      <w:proofErr w:type="spellEnd"/>
      <w:r w:rsidRPr="007368F0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b/>
          <w:bCs/>
          <w:sz w:val="24"/>
          <w:lang w:val="en-US"/>
        </w:rPr>
        <w:t>în</w:t>
      </w:r>
      <w:proofErr w:type="spellEnd"/>
      <w:r w:rsidRPr="007368F0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b/>
          <w:bCs/>
          <w:sz w:val="24"/>
          <w:lang w:val="en-US"/>
        </w:rPr>
        <w:t>comuna</w:t>
      </w:r>
      <w:proofErr w:type="spellEnd"/>
      <w:r w:rsidRPr="007368F0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b/>
          <w:bCs/>
          <w:sz w:val="24"/>
          <w:lang w:val="en-US"/>
        </w:rPr>
        <w:t>Feldioara</w:t>
      </w:r>
      <w:proofErr w:type="spellEnd"/>
      <w:r w:rsidRPr="007368F0">
        <w:rPr>
          <w:rFonts w:ascii="Times New Roman" w:hAnsi="Times New Roman"/>
          <w:b/>
          <w:bCs/>
          <w:sz w:val="24"/>
          <w:lang w:val="en-US"/>
        </w:rPr>
        <w:t>”</w:t>
      </w:r>
      <w:r w:rsidRPr="007368F0">
        <w:rPr>
          <w:rFonts w:ascii="Times New Roman" w:hAnsi="Times New Roman"/>
          <w:sz w:val="24"/>
          <w:lang w:val="en-US"/>
        </w:rPr>
        <w:t>,</w:t>
      </w:r>
      <w:r w:rsidRPr="007368F0">
        <w:rPr>
          <w:rFonts w:ascii="Times New Roman" w:hAnsi="Times New Roman"/>
          <w:sz w:val="24"/>
          <w:lang w:val="en-US"/>
        </w:rPr>
        <w:br/>
      </w:r>
      <w:proofErr w:type="spellStart"/>
      <w:r w:rsidRPr="007368F0">
        <w:rPr>
          <w:rFonts w:ascii="Times New Roman" w:hAnsi="Times New Roman"/>
          <w:sz w:val="24"/>
          <w:lang w:val="en-US"/>
        </w:rPr>
        <w:t>achiziție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ce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vizează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executarea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lucrărilor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de </w:t>
      </w:r>
      <w:proofErr w:type="spellStart"/>
      <w:r w:rsidRPr="007368F0">
        <w:rPr>
          <w:rFonts w:ascii="Times New Roman" w:hAnsi="Times New Roman"/>
          <w:sz w:val="24"/>
          <w:lang w:val="en-US"/>
        </w:rPr>
        <w:t>instalare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a </w:t>
      </w:r>
      <w:proofErr w:type="spellStart"/>
      <w:r w:rsidRPr="007368F0">
        <w:rPr>
          <w:rFonts w:ascii="Times New Roman" w:hAnsi="Times New Roman"/>
          <w:sz w:val="24"/>
          <w:lang w:val="en-US"/>
        </w:rPr>
        <w:t>stațiilor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de </w:t>
      </w:r>
      <w:proofErr w:type="spellStart"/>
      <w:r w:rsidRPr="007368F0">
        <w:rPr>
          <w:rFonts w:ascii="Times New Roman" w:hAnsi="Times New Roman"/>
          <w:sz w:val="24"/>
          <w:lang w:val="en-US"/>
        </w:rPr>
        <w:t>încărcare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pentru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vehicule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electrice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, conform </w:t>
      </w:r>
      <w:proofErr w:type="spellStart"/>
      <w:r w:rsidRPr="007368F0">
        <w:rPr>
          <w:rFonts w:ascii="Times New Roman" w:hAnsi="Times New Roman"/>
          <w:sz w:val="24"/>
          <w:lang w:val="en-US"/>
        </w:rPr>
        <w:t>caietului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de </w:t>
      </w:r>
      <w:proofErr w:type="spellStart"/>
      <w:r w:rsidRPr="007368F0">
        <w:rPr>
          <w:rFonts w:ascii="Times New Roman" w:hAnsi="Times New Roman"/>
          <w:sz w:val="24"/>
          <w:lang w:val="en-US"/>
        </w:rPr>
        <w:t>sarcini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și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documentației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de </w:t>
      </w:r>
      <w:proofErr w:type="spellStart"/>
      <w:r w:rsidRPr="007368F0">
        <w:rPr>
          <w:rFonts w:ascii="Times New Roman" w:hAnsi="Times New Roman"/>
          <w:sz w:val="24"/>
          <w:lang w:val="en-US"/>
        </w:rPr>
        <w:t>achiziție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puse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la </w:t>
      </w:r>
      <w:proofErr w:type="spellStart"/>
      <w:r w:rsidRPr="007368F0">
        <w:rPr>
          <w:rFonts w:ascii="Times New Roman" w:hAnsi="Times New Roman"/>
          <w:sz w:val="24"/>
          <w:lang w:val="en-US"/>
        </w:rPr>
        <w:t>dispoziția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operatorilor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economici </w:t>
      </w:r>
      <w:proofErr w:type="spellStart"/>
      <w:r w:rsidRPr="007368F0">
        <w:rPr>
          <w:rFonts w:ascii="Times New Roman" w:hAnsi="Times New Roman"/>
          <w:sz w:val="24"/>
          <w:lang w:val="en-US"/>
        </w:rPr>
        <w:t>interesați</w:t>
      </w:r>
      <w:proofErr w:type="spellEnd"/>
      <w:r w:rsidRPr="007368F0">
        <w:rPr>
          <w:rFonts w:ascii="Times New Roman" w:hAnsi="Times New Roman"/>
          <w:sz w:val="24"/>
          <w:lang w:val="en-US"/>
        </w:rPr>
        <w:t>.</w:t>
      </w:r>
    </w:p>
    <w:p w14:paraId="7A2EE43B" w14:textId="77777777" w:rsidR="00275478" w:rsidRDefault="00275478" w:rsidP="00275478">
      <w:pPr>
        <w:jc w:val="both"/>
        <w:rPr>
          <w:rFonts w:ascii="Times New Roman" w:hAnsi="Times New Roman"/>
          <w:sz w:val="24"/>
          <w:lang w:val="en-US"/>
        </w:rPr>
      </w:pPr>
    </w:p>
    <w:p w14:paraId="73F6995A" w14:textId="77777777" w:rsidR="00275478" w:rsidRPr="007368F0" w:rsidRDefault="00275478" w:rsidP="00275478">
      <w:pPr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7368F0">
        <w:rPr>
          <w:rFonts w:ascii="Times New Roman" w:hAnsi="Times New Roman"/>
          <w:sz w:val="24"/>
          <w:lang w:val="en-US"/>
        </w:rPr>
        <w:t>Având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în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vedere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necesitatea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evaluării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ofertelor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din </w:t>
      </w:r>
      <w:proofErr w:type="spellStart"/>
      <w:r w:rsidRPr="007368F0">
        <w:rPr>
          <w:rFonts w:ascii="Times New Roman" w:hAnsi="Times New Roman"/>
          <w:sz w:val="24"/>
          <w:lang w:val="en-US"/>
        </w:rPr>
        <w:t>punct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de </w:t>
      </w:r>
      <w:proofErr w:type="spellStart"/>
      <w:r w:rsidRPr="007368F0">
        <w:rPr>
          <w:rFonts w:ascii="Times New Roman" w:hAnsi="Times New Roman"/>
          <w:sz w:val="24"/>
          <w:lang w:val="en-US"/>
        </w:rPr>
        <w:t>vedere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administrativ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7368F0">
        <w:rPr>
          <w:rFonts w:ascii="Times New Roman" w:hAnsi="Times New Roman"/>
          <w:sz w:val="24"/>
          <w:lang w:val="en-US"/>
        </w:rPr>
        <w:t>tehnic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și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financiar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7368F0">
        <w:rPr>
          <w:rFonts w:ascii="Times New Roman" w:hAnsi="Times New Roman"/>
          <w:sz w:val="24"/>
          <w:lang w:val="en-US"/>
        </w:rPr>
        <w:t>în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conformitate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cu </w:t>
      </w:r>
      <w:proofErr w:type="spellStart"/>
      <w:r w:rsidRPr="007368F0">
        <w:rPr>
          <w:rFonts w:ascii="Times New Roman" w:hAnsi="Times New Roman"/>
          <w:sz w:val="24"/>
          <w:lang w:val="en-US"/>
        </w:rPr>
        <w:t>prevederile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legale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aplicabile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în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materia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achizițiilor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publice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, se </w:t>
      </w:r>
      <w:proofErr w:type="spellStart"/>
      <w:r w:rsidRPr="007368F0">
        <w:rPr>
          <w:rFonts w:ascii="Times New Roman" w:hAnsi="Times New Roman"/>
          <w:sz w:val="24"/>
          <w:lang w:val="en-US"/>
        </w:rPr>
        <w:t>propune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constituirea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comisiei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de </w:t>
      </w:r>
      <w:proofErr w:type="spellStart"/>
      <w:r w:rsidRPr="007368F0">
        <w:rPr>
          <w:rFonts w:ascii="Times New Roman" w:hAnsi="Times New Roman"/>
          <w:sz w:val="24"/>
          <w:lang w:val="en-US"/>
        </w:rPr>
        <w:t>evaluare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cu </w:t>
      </w:r>
      <w:proofErr w:type="spellStart"/>
      <w:r w:rsidRPr="007368F0">
        <w:rPr>
          <w:rFonts w:ascii="Times New Roman" w:hAnsi="Times New Roman"/>
          <w:sz w:val="24"/>
          <w:lang w:val="en-US"/>
        </w:rPr>
        <w:t>următoarea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componență</w:t>
      </w:r>
      <w:proofErr w:type="spellEnd"/>
      <w:r w:rsidRPr="007368F0">
        <w:rPr>
          <w:rFonts w:ascii="Times New Roman" w:hAnsi="Times New Roman"/>
          <w:sz w:val="24"/>
          <w:lang w:val="en-US"/>
        </w:rPr>
        <w:t>:</w:t>
      </w:r>
    </w:p>
    <w:p w14:paraId="5665FD84" w14:textId="77777777" w:rsidR="00275478" w:rsidRPr="007368F0" w:rsidRDefault="00275478" w:rsidP="00275478">
      <w:pPr>
        <w:numPr>
          <w:ilvl w:val="0"/>
          <w:numId w:val="57"/>
        </w:numPr>
        <w:jc w:val="both"/>
        <w:rPr>
          <w:rFonts w:ascii="Times New Roman" w:hAnsi="Times New Roman"/>
          <w:sz w:val="24"/>
          <w:lang w:val="en-US"/>
        </w:rPr>
      </w:pPr>
      <w:r w:rsidRPr="007368F0">
        <w:rPr>
          <w:rFonts w:ascii="Times New Roman" w:hAnsi="Times New Roman"/>
          <w:b/>
          <w:bCs/>
          <w:sz w:val="24"/>
          <w:lang w:val="en-US"/>
        </w:rPr>
        <w:t xml:space="preserve">Raluca </w:t>
      </w:r>
      <w:proofErr w:type="spellStart"/>
      <w:r w:rsidRPr="007368F0">
        <w:rPr>
          <w:rFonts w:ascii="Times New Roman" w:hAnsi="Times New Roman"/>
          <w:b/>
          <w:bCs/>
          <w:sz w:val="24"/>
          <w:lang w:val="en-US"/>
        </w:rPr>
        <w:t>Teglas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– </w:t>
      </w:r>
      <w:proofErr w:type="spellStart"/>
      <w:r w:rsidRPr="007368F0">
        <w:rPr>
          <w:rFonts w:ascii="Times New Roman" w:hAnsi="Times New Roman"/>
          <w:sz w:val="24"/>
          <w:lang w:val="en-US"/>
        </w:rPr>
        <w:t>Consilier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achiziții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publice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– </w:t>
      </w:r>
      <w:proofErr w:type="spellStart"/>
      <w:r w:rsidRPr="007368F0">
        <w:rPr>
          <w:rFonts w:ascii="Times New Roman" w:hAnsi="Times New Roman"/>
          <w:i/>
          <w:iCs/>
          <w:sz w:val="24"/>
          <w:lang w:val="en-US"/>
        </w:rPr>
        <w:t>Președinte</w:t>
      </w:r>
      <w:proofErr w:type="spellEnd"/>
      <w:r w:rsidRPr="007368F0">
        <w:rPr>
          <w:rFonts w:ascii="Times New Roman" w:hAnsi="Times New Roman"/>
          <w:i/>
          <w:iCs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i/>
          <w:iCs/>
          <w:sz w:val="24"/>
          <w:lang w:val="en-US"/>
        </w:rPr>
        <w:t>comisie</w:t>
      </w:r>
      <w:proofErr w:type="spellEnd"/>
    </w:p>
    <w:p w14:paraId="21BB997B" w14:textId="77777777" w:rsidR="00275478" w:rsidRPr="007368F0" w:rsidRDefault="00275478" w:rsidP="00275478">
      <w:pPr>
        <w:numPr>
          <w:ilvl w:val="0"/>
          <w:numId w:val="57"/>
        </w:numPr>
        <w:jc w:val="both"/>
        <w:rPr>
          <w:rFonts w:ascii="Times New Roman" w:hAnsi="Times New Roman"/>
          <w:sz w:val="24"/>
          <w:lang w:val="en-US"/>
        </w:rPr>
      </w:pPr>
      <w:r w:rsidRPr="007368F0">
        <w:rPr>
          <w:rFonts w:ascii="Times New Roman" w:hAnsi="Times New Roman"/>
          <w:b/>
          <w:bCs/>
          <w:sz w:val="24"/>
          <w:lang w:val="en-US"/>
        </w:rPr>
        <w:t>Alexandru Duman</w:t>
      </w:r>
      <w:r w:rsidRPr="007368F0">
        <w:rPr>
          <w:rFonts w:ascii="Times New Roman" w:hAnsi="Times New Roman"/>
          <w:sz w:val="24"/>
          <w:lang w:val="en-US"/>
        </w:rPr>
        <w:t xml:space="preserve"> – </w:t>
      </w:r>
      <w:proofErr w:type="spellStart"/>
      <w:r>
        <w:rPr>
          <w:rFonts w:ascii="Times New Roman" w:hAnsi="Times New Roman"/>
          <w:sz w:val="24"/>
          <w:lang w:val="en-US"/>
        </w:rPr>
        <w:t>Consilier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– </w:t>
      </w:r>
      <w:proofErr w:type="spellStart"/>
      <w:r w:rsidRPr="007368F0">
        <w:rPr>
          <w:rFonts w:ascii="Times New Roman" w:hAnsi="Times New Roman"/>
          <w:i/>
          <w:iCs/>
          <w:sz w:val="24"/>
          <w:lang w:val="en-US"/>
        </w:rPr>
        <w:t>Membru</w:t>
      </w:r>
      <w:proofErr w:type="spellEnd"/>
    </w:p>
    <w:p w14:paraId="34FBC612" w14:textId="77777777" w:rsidR="00275478" w:rsidRPr="007368F0" w:rsidRDefault="00275478" w:rsidP="00275478">
      <w:pPr>
        <w:numPr>
          <w:ilvl w:val="0"/>
          <w:numId w:val="57"/>
        </w:numPr>
        <w:jc w:val="both"/>
        <w:rPr>
          <w:rFonts w:ascii="Times New Roman" w:hAnsi="Times New Roman"/>
          <w:sz w:val="24"/>
          <w:lang w:val="en-US"/>
        </w:rPr>
      </w:pPr>
      <w:r w:rsidRPr="007368F0">
        <w:rPr>
          <w:rFonts w:ascii="Times New Roman" w:hAnsi="Times New Roman"/>
          <w:b/>
          <w:bCs/>
          <w:sz w:val="24"/>
          <w:lang w:val="en-US"/>
        </w:rPr>
        <w:t xml:space="preserve">Elena </w:t>
      </w:r>
      <w:proofErr w:type="spellStart"/>
      <w:r w:rsidRPr="007368F0">
        <w:rPr>
          <w:rFonts w:ascii="Times New Roman" w:hAnsi="Times New Roman"/>
          <w:b/>
          <w:bCs/>
          <w:sz w:val="24"/>
          <w:lang w:val="en-US"/>
        </w:rPr>
        <w:t>Ticușan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– </w:t>
      </w:r>
      <w:proofErr w:type="spellStart"/>
      <w:r>
        <w:rPr>
          <w:rFonts w:ascii="Times New Roman" w:hAnsi="Times New Roman"/>
          <w:sz w:val="24"/>
          <w:lang w:val="en-US"/>
        </w:rPr>
        <w:t>Consilier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– </w:t>
      </w:r>
      <w:proofErr w:type="spellStart"/>
      <w:r w:rsidRPr="007368F0">
        <w:rPr>
          <w:rFonts w:ascii="Times New Roman" w:hAnsi="Times New Roman"/>
          <w:i/>
          <w:iCs/>
          <w:sz w:val="24"/>
          <w:lang w:val="en-US"/>
        </w:rPr>
        <w:t>Membru</w:t>
      </w:r>
      <w:proofErr w:type="spellEnd"/>
    </w:p>
    <w:p w14:paraId="39EA77D5" w14:textId="77777777" w:rsidR="00275478" w:rsidRPr="007368F0" w:rsidRDefault="00275478" w:rsidP="00275478">
      <w:pPr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7368F0">
        <w:rPr>
          <w:rFonts w:ascii="Times New Roman" w:hAnsi="Times New Roman"/>
          <w:sz w:val="24"/>
          <w:lang w:val="en-US"/>
        </w:rPr>
        <w:t>Comisia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de </w:t>
      </w:r>
      <w:proofErr w:type="spellStart"/>
      <w:r w:rsidRPr="007368F0">
        <w:rPr>
          <w:rFonts w:ascii="Times New Roman" w:hAnsi="Times New Roman"/>
          <w:sz w:val="24"/>
          <w:lang w:val="en-US"/>
        </w:rPr>
        <w:t>evaluare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astfel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constituită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va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avea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ca </w:t>
      </w:r>
      <w:proofErr w:type="spellStart"/>
      <w:r w:rsidRPr="007368F0">
        <w:rPr>
          <w:rFonts w:ascii="Times New Roman" w:hAnsi="Times New Roman"/>
          <w:sz w:val="24"/>
          <w:lang w:val="en-US"/>
        </w:rPr>
        <w:t>atribuții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principale</w:t>
      </w:r>
      <w:proofErr w:type="spellEnd"/>
      <w:r w:rsidRPr="007368F0">
        <w:rPr>
          <w:rFonts w:ascii="Times New Roman" w:hAnsi="Times New Roman"/>
          <w:sz w:val="24"/>
          <w:lang w:val="en-US"/>
        </w:rPr>
        <w:t>:</w:t>
      </w:r>
    </w:p>
    <w:p w14:paraId="7303F14E" w14:textId="77777777" w:rsidR="00275478" w:rsidRPr="007368F0" w:rsidRDefault="00275478" w:rsidP="00275478">
      <w:pPr>
        <w:numPr>
          <w:ilvl w:val="0"/>
          <w:numId w:val="58"/>
        </w:numPr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7368F0">
        <w:rPr>
          <w:rFonts w:ascii="Times New Roman" w:hAnsi="Times New Roman"/>
          <w:sz w:val="24"/>
          <w:lang w:val="en-US"/>
        </w:rPr>
        <w:t>verificarea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îndeplinirii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cerințelor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de </w:t>
      </w:r>
      <w:proofErr w:type="spellStart"/>
      <w:r w:rsidRPr="007368F0">
        <w:rPr>
          <w:rFonts w:ascii="Times New Roman" w:hAnsi="Times New Roman"/>
          <w:sz w:val="24"/>
          <w:lang w:val="en-US"/>
        </w:rPr>
        <w:t>calificare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și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conformitate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administrativă</w:t>
      </w:r>
      <w:proofErr w:type="spellEnd"/>
      <w:r w:rsidRPr="007368F0">
        <w:rPr>
          <w:rFonts w:ascii="Times New Roman" w:hAnsi="Times New Roman"/>
          <w:sz w:val="24"/>
          <w:lang w:val="en-US"/>
        </w:rPr>
        <w:t>;</w:t>
      </w:r>
    </w:p>
    <w:p w14:paraId="794D2FC0" w14:textId="77777777" w:rsidR="00275478" w:rsidRPr="007368F0" w:rsidRDefault="00275478" w:rsidP="00275478">
      <w:pPr>
        <w:numPr>
          <w:ilvl w:val="0"/>
          <w:numId w:val="58"/>
        </w:numPr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7368F0">
        <w:rPr>
          <w:rFonts w:ascii="Times New Roman" w:hAnsi="Times New Roman"/>
          <w:sz w:val="24"/>
          <w:lang w:val="en-US"/>
        </w:rPr>
        <w:t>evaluarea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propunerilor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tehnice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în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raport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cu </w:t>
      </w:r>
      <w:proofErr w:type="spellStart"/>
      <w:r w:rsidRPr="007368F0">
        <w:rPr>
          <w:rFonts w:ascii="Times New Roman" w:hAnsi="Times New Roman"/>
          <w:sz w:val="24"/>
          <w:lang w:val="en-US"/>
        </w:rPr>
        <w:t>cerințele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caietului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de </w:t>
      </w:r>
      <w:proofErr w:type="spellStart"/>
      <w:r w:rsidRPr="007368F0">
        <w:rPr>
          <w:rFonts w:ascii="Times New Roman" w:hAnsi="Times New Roman"/>
          <w:sz w:val="24"/>
          <w:lang w:val="en-US"/>
        </w:rPr>
        <w:t>sarcini</w:t>
      </w:r>
      <w:proofErr w:type="spellEnd"/>
      <w:r w:rsidRPr="007368F0">
        <w:rPr>
          <w:rFonts w:ascii="Times New Roman" w:hAnsi="Times New Roman"/>
          <w:sz w:val="24"/>
          <w:lang w:val="en-US"/>
        </w:rPr>
        <w:t>;</w:t>
      </w:r>
    </w:p>
    <w:p w14:paraId="212DC0AE" w14:textId="77777777" w:rsidR="00275478" w:rsidRPr="007368F0" w:rsidRDefault="00275478" w:rsidP="00275478">
      <w:pPr>
        <w:numPr>
          <w:ilvl w:val="0"/>
          <w:numId w:val="58"/>
        </w:numPr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7368F0">
        <w:rPr>
          <w:rFonts w:ascii="Times New Roman" w:hAnsi="Times New Roman"/>
          <w:sz w:val="24"/>
          <w:lang w:val="en-US"/>
        </w:rPr>
        <w:t>evaluarea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propunerilor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financiare</w:t>
      </w:r>
      <w:proofErr w:type="spellEnd"/>
      <w:r w:rsidRPr="007368F0">
        <w:rPr>
          <w:rFonts w:ascii="Times New Roman" w:hAnsi="Times New Roman"/>
          <w:sz w:val="24"/>
          <w:lang w:val="en-US"/>
        </w:rPr>
        <w:t>;</w:t>
      </w:r>
    </w:p>
    <w:p w14:paraId="73458449" w14:textId="77777777" w:rsidR="00275478" w:rsidRPr="007368F0" w:rsidRDefault="00275478" w:rsidP="00275478">
      <w:pPr>
        <w:numPr>
          <w:ilvl w:val="0"/>
          <w:numId w:val="58"/>
        </w:numPr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7368F0">
        <w:rPr>
          <w:rFonts w:ascii="Times New Roman" w:hAnsi="Times New Roman"/>
          <w:sz w:val="24"/>
          <w:lang w:val="en-US"/>
        </w:rPr>
        <w:t>întocmirea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raportului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procedurii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de </w:t>
      </w:r>
      <w:proofErr w:type="spellStart"/>
      <w:r w:rsidRPr="007368F0">
        <w:rPr>
          <w:rFonts w:ascii="Times New Roman" w:hAnsi="Times New Roman"/>
          <w:sz w:val="24"/>
          <w:lang w:val="en-US"/>
        </w:rPr>
        <w:t>achiziție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și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formularea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propunerii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de </w:t>
      </w:r>
      <w:proofErr w:type="spellStart"/>
      <w:r w:rsidRPr="007368F0">
        <w:rPr>
          <w:rFonts w:ascii="Times New Roman" w:hAnsi="Times New Roman"/>
          <w:sz w:val="24"/>
          <w:lang w:val="en-US"/>
        </w:rPr>
        <w:t>atribuire</w:t>
      </w:r>
      <w:proofErr w:type="spellEnd"/>
      <w:r w:rsidRPr="007368F0">
        <w:rPr>
          <w:rFonts w:ascii="Times New Roman" w:hAnsi="Times New Roman"/>
          <w:sz w:val="24"/>
          <w:lang w:val="en-US"/>
        </w:rPr>
        <w:t>.</w:t>
      </w:r>
    </w:p>
    <w:p w14:paraId="4CF0E3BF" w14:textId="77777777" w:rsidR="00275478" w:rsidRPr="007368F0" w:rsidRDefault="00275478" w:rsidP="00275478">
      <w:pPr>
        <w:jc w:val="both"/>
        <w:rPr>
          <w:rFonts w:ascii="Times New Roman" w:hAnsi="Times New Roman"/>
          <w:sz w:val="24"/>
          <w:lang w:val="en-US"/>
        </w:rPr>
      </w:pPr>
      <w:r w:rsidRPr="007368F0">
        <w:rPr>
          <w:rFonts w:ascii="Times New Roman" w:hAnsi="Times New Roman"/>
          <w:sz w:val="24"/>
          <w:lang w:val="en-US"/>
        </w:rPr>
        <w:t xml:space="preserve">Solicit ca </w:t>
      </w:r>
      <w:proofErr w:type="spellStart"/>
      <w:r w:rsidRPr="007368F0">
        <w:rPr>
          <w:rFonts w:ascii="Times New Roman" w:hAnsi="Times New Roman"/>
          <w:sz w:val="24"/>
          <w:lang w:val="en-US"/>
        </w:rPr>
        <w:t>prezentul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referat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să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stea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la </w:t>
      </w:r>
      <w:proofErr w:type="spellStart"/>
      <w:r w:rsidRPr="007368F0">
        <w:rPr>
          <w:rFonts w:ascii="Times New Roman" w:hAnsi="Times New Roman"/>
          <w:sz w:val="24"/>
          <w:lang w:val="en-US"/>
        </w:rPr>
        <w:t>baza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emiterii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b/>
          <w:bCs/>
          <w:sz w:val="24"/>
          <w:lang w:val="en-US"/>
        </w:rPr>
        <w:t>Dispoziției</w:t>
      </w:r>
      <w:proofErr w:type="spellEnd"/>
      <w:r w:rsidRPr="007368F0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b/>
          <w:bCs/>
          <w:sz w:val="24"/>
          <w:lang w:val="en-US"/>
        </w:rPr>
        <w:t>Primarului</w:t>
      </w:r>
      <w:proofErr w:type="spellEnd"/>
      <w:r w:rsidRPr="007368F0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b/>
          <w:bCs/>
          <w:sz w:val="24"/>
          <w:lang w:val="en-US"/>
        </w:rPr>
        <w:t>Comunei</w:t>
      </w:r>
      <w:proofErr w:type="spellEnd"/>
      <w:r w:rsidRPr="007368F0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b/>
          <w:bCs/>
          <w:sz w:val="24"/>
          <w:lang w:val="en-US"/>
        </w:rPr>
        <w:t>Feldioara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privind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constituirea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comisiei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de </w:t>
      </w:r>
      <w:proofErr w:type="spellStart"/>
      <w:r w:rsidRPr="007368F0">
        <w:rPr>
          <w:rFonts w:ascii="Times New Roman" w:hAnsi="Times New Roman"/>
          <w:sz w:val="24"/>
          <w:lang w:val="en-US"/>
        </w:rPr>
        <w:t>evaluare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gramStart"/>
      <w:r w:rsidRPr="007368F0">
        <w:rPr>
          <w:rFonts w:ascii="Times New Roman" w:hAnsi="Times New Roman"/>
          <w:sz w:val="24"/>
          <w:lang w:val="en-US"/>
        </w:rPr>
        <w:t>a</w:t>
      </w:r>
      <w:proofErr w:type="gram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ofertelor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pentru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achiziția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menționată</w:t>
      </w:r>
      <w:proofErr w:type="spellEnd"/>
      <w:r w:rsidRPr="007368F0">
        <w:rPr>
          <w:rFonts w:ascii="Times New Roman" w:hAnsi="Times New Roman"/>
          <w:sz w:val="24"/>
          <w:lang w:val="en-US"/>
        </w:rPr>
        <w:t>.</w:t>
      </w:r>
    </w:p>
    <w:p w14:paraId="505E00B6" w14:textId="77777777" w:rsidR="00275478" w:rsidRPr="007368F0" w:rsidRDefault="00275478" w:rsidP="00275478">
      <w:pPr>
        <w:jc w:val="both"/>
        <w:rPr>
          <w:rFonts w:ascii="Times New Roman" w:hAnsi="Times New Roman"/>
          <w:sz w:val="24"/>
          <w:lang w:val="en-US"/>
        </w:rPr>
      </w:pPr>
    </w:p>
    <w:p w14:paraId="414E164A" w14:textId="77777777" w:rsidR="00275478" w:rsidRDefault="00275478" w:rsidP="00275478">
      <w:pPr>
        <w:rPr>
          <w:rFonts w:ascii="Times New Roman" w:hAnsi="Times New Roman"/>
          <w:b/>
          <w:bCs/>
          <w:sz w:val="24"/>
        </w:rPr>
      </w:pPr>
    </w:p>
    <w:p w14:paraId="6BB9FC5B" w14:textId="77777777" w:rsidR="00275478" w:rsidRDefault="00275478" w:rsidP="00275478">
      <w:pPr>
        <w:rPr>
          <w:rFonts w:ascii="Times New Roman" w:hAnsi="Times New Roman"/>
          <w:b/>
          <w:bCs/>
          <w:sz w:val="24"/>
        </w:rPr>
      </w:pPr>
    </w:p>
    <w:p w14:paraId="59132957" w14:textId="77777777" w:rsidR="00275478" w:rsidRPr="00BE11FE" w:rsidRDefault="00275478" w:rsidP="00275478">
      <w:pPr>
        <w:rPr>
          <w:rFonts w:ascii="Times New Roman" w:hAnsi="Times New Roman"/>
          <w:sz w:val="24"/>
        </w:rPr>
      </w:pPr>
      <w:r w:rsidRPr="00BE11FE">
        <w:rPr>
          <w:rFonts w:ascii="Times New Roman" w:hAnsi="Times New Roman"/>
          <w:b/>
          <w:bCs/>
          <w:sz w:val="24"/>
        </w:rPr>
        <w:t>Întocmit,</w:t>
      </w:r>
      <w:r w:rsidRPr="00BE11FE">
        <w:rPr>
          <w:rFonts w:ascii="Times New Roman" w:hAnsi="Times New Roman"/>
          <w:sz w:val="24"/>
        </w:rPr>
        <w:br/>
        <w:t>Cătălin Frangulea Pastor</w:t>
      </w:r>
    </w:p>
    <w:p w14:paraId="4F25D93A" w14:textId="77777777" w:rsidR="00275478" w:rsidRPr="00BE11FE" w:rsidRDefault="00275478" w:rsidP="00275478">
      <w:pPr>
        <w:rPr>
          <w:rFonts w:ascii="Times New Roman" w:hAnsi="Times New Roman"/>
          <w:sz w:val="24"/>
        </w:rPr>
      </w:pPr>
      <w:r w:rsidRPr="00BE11FE">
        <w:rPr>
          <w:rFonts w:ascii="Times New Roman" w:hAnsi="Times New Roman"/>
          <w:sz w:val="24"/>
        </w:rPr>
        <w:t>Consultant achiziții</w:t>
      </w:r>
    </w:p>
    <w:p w14:paraId="39827FA5" w14:textId="77777777" w:rsidR="00275478" w:rsidRPr="003C1942" w:rsidRDefault="00275478" w:rsidP="00881F9F">
      <w:pPr>
        <w:jc w:val="center"/>
        <w:rPr>
          <w:rFonts w:ascii="Times New Roman" w:hAnsi="Times New Roman"/>
          <w:sz w:val="24"/>
          <w:lang w:val="en-GB"/>
        </w:rPr>
      </w:pPr>
    </w:p>
    <w:sectPr w:rsidR="00275478" w:rsidRPr="003C1942" w:rsidSect="001204C7">
      <w:footerReference w:type="default" r:id="rId9"/>
      <w:headerReference w:type="first" r:id="rId10"/>
      <w:pgSz w:w="11907" w:h="16839" w:code="9"/>
      <w:pgMar w:top="810" w:right="1134" w:bottom="993" w:left="1260" w:header="765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C58B" w14:textId="77777777" w:rsidR="006F365A" w:rsidRPr="007951E9" w:rsidRDefault="006F365A">
      <w:r w:rsidRPr="007951E9">
        <w:separator/>
      </w:r>
    </w:p>
  </w:endnote>
  <w:endnote w:type="continuationSeparator" w:id="0">
    <w:p w14:paraId="3C6A6A56" w14:textId="77777777" w:rsidR="006F365A" w:rsidRPr="007951E9" w:rsidRDefault="006F365A">
      <w:r w:rsidRPr="007951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YInterstate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2644049"/>
      <w:docPartObj>
        <w:docPartGallery w:val="Page Numbers (Bottom of Page)"/>
        <w:docPartUnique/>
      </w:docPartObj>
    </w:sdtPr>
    <w:sdtContent>
      <w:p w14:paraId="773E21B5" w14:textId="77777777" w:rsidR="00D91CD4" w:rsidRPr="007951E9" w:rsidRDefault="00C84458">
        <w:pPr>
          <w:pStyle w:val="Subsol"/>
          <w:jc w:val="center"/>
        </w:pPr>
        <w:r w:rsidRPr="007951E9">
          <w:fldChar w:fldCharType="begin"/>
        </w:r>
        <w:r w:rsidRPr="007951E9">
          <w:instrText xml:space="preserve"> PAGE   \* MERGEFORMAT </w:instrText>
        </w:r>
        <w:r w:rsidRPr="007951E9">
          <w:fldChar w:fldCharType="separate"/>
        </w:r>
        <w:r w:rsidR="003214AF" w:rsidRPr="007951E9">
          <w:t>3</w:t>
        </w:r>
        <w:r w:rsidRPr="007951E9">
          <w:fldChar w:fldCharType="end"/>
        </w:r>
      </w:p>
    </w:sdtContent>
  </w:sdt>
  <w:p w14:paraId="25A00E33" w14:textId="77777777" w:rsidR="00D91CD4" w:rsidRPr="007951E9" w:rsidRDefault="00D91CD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8D772" w14:textId="77777777" w:rsidR="006F365A" w:rsidRPr="007951E9" w:rsidRDefault="006F365A">
      <w:r w:rsidRPr="007951E9">
        <w:separator/>
      </w:r>
    </w:p>
  </w:footnote>
  <w:footnote w:type="continuationSeparator" w:id="0">
    <w:p w14:paraId="73CB27F9" w14:textId="77777777" w:rsidR="006F365A" w:rsidRPr="007951E9" w:rsidRDefault="006F365A">
      <w:r w:rsidRPr="007951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E9423" w14:textId="77777777" w:rsidR="003B7FAE" w:rsidRPr="007951E9" w:rsidRDefault="003B7FAE" w:rsidP="003B7FAE">
    <w:pPr>
      <w:ind w:left="990"/>
      <w:rPr>
        <w:rFonts w:ascii="Book Antiqua" w:hAnsi="Book Antiqua"/>
        <w:sz w:val="18"/>
        <w:szCs w:val="18"/>
      </w:rPr>
    </w:pPr>
    <w:r w:rsidRPr="007951E9">
      <w:rPr>
        <w:noProof/>
      </w:rPr>
      <w:drawing>
        <wp:anchor distT="0" distB="0" distL="114300" distR="114300" simplePos="0" relativeHeight="251659264" behindDoc="0" locked="0" layoutInCell="1" allowOverlap="1" wp14:anchorId="2CBBACD3" wp14:editId="5F71F0F1">
          <wp:simplePos x="0" y="0"/>
          <wp:positionH relativeFrom="column">
            <wp:posOffset>-161925</wp:posOffset>
          </wp:positionH>
          <wp:positionV relativeFrom="paragraph">
            <wp:posOffset>5715</wp:posOffset>
          </wp:positionV>
          <wp:extent cx="643255" cy="981075"/>
          <wp:effectExtent l="0" t="0" r="0" b="0"/>
          <wp:wrapNone/>
          <wp:docPr id="1265390796" name="Picture 45" descr="A shield with a castle and a cros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568431" name="Picture 45" descr="A shield with a castle and a cros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51E9">
      <w:rPr>
        <w:rFonts w:ascii="Book Antiqua" w:hAnsi="Book Antiqua"/>
        <w:sz w:val="18"/>
        <w:szCs w:val="18"/>
      </w:rPr>
      <w:t>R O M Â N I A</w:t>
    </w:r>
  </w:p>
  <w:p w14:paraId="6DD5EC49" w14:textId="77777777" w:rsidR="003B7FAE" w:rsidRPr="007951E9" w:rsidRDefault="003B7FAE" w:rsidP="003B7FAE">
    <w:pPr>
      <w:ind w:left="990"/>
      <w:rPr>
        <w:rFonts w:ascii="Book Antiqua" w:hAnsi="Book Antiqua"/>
        <w:b/>
        <w:sz w:val="18"/>
        <w:szCs w:val="18"/>
      </w:rPr>
    </w:pPr>
    <w:r w:rsidRPr="007951E9">
      <w:rPr>
        <w:rFonts w:ascii="Book Antiqua" w:hAnsi="Book Antiqua"/>
        <w:b/>
        <w:sz w:val="18"/>
        <w:szCs w:val="18"/>
      </w:rPr>
      <w:t>P R I M Ă R I A  C O M U N E I   F E L D I O A R A</w:t>
    </w:r>
  </w:p>
  <w:p w14:paraId="42D6AA2D" w14:textId="77777777" w:rsidR="003B7FAE" w:rsidRPr="007951E9" w:rsidRDefault="003B7FAE" w:rsidP="003B7FAE">
    <w:pPr>
      <w:ind w:left="990"/>
      <w:rPr>
        <w:rFonts w:ascii="Book Antiqua" w:hAnsi="Book Antiqua"/>
        <w:sz w:val="18"/>
        <w:szCs w:val="18"/>
      </w:rPr>
    </w:pPr>
    <w:r w:rsidRPr="007951E9">
      <w:rPr>
        <w:rFonts w:ascii="Book Antiqua" w:hAnsi="Book Antiqua"/>
        <w:sz w:val="18"/>
        <w:szCs w:val="18"/>
      </w:rPr>
      <w:t>J U D E Ţ U L  B R A Ş O V</w:t>
    </w:r>
  </w:p>
  <w:p w14:paraId="404B4B5A" w14:textId="77777777" w:rsidR="003B7FAE" w:rsidRPr="007951E9" w:rsidRDefault="003B7FAE" w:rsidP="003B7FAE">
    <w:pPr>
      <w:ind w:left="990"/>
      <w:rPr>
        <w:rFonts w:ascii="Book Antiqua" w:hAnsi="Book Antiqua"/>
        <w:sz w:val="18"/>
        <w:szCs w:val="18"/>
      </w:rPr>
    </w:pPr>
    <w:r w:rsidRPr="007951E9">
      <w:rPr>
        <w:rFonts w:ascii="Book Antiqua" w:hAnsi="Book Antiqua"/>
        <w:sz w:val="18"/>
        <w:szCs w:val="18"/>
      </w:rPr>
      <w:t>Str. Octavian Goga, nr. 55</w:t>
    </w:r>
  </w:p>
  <w:p w14:paraId="23968EB8" w14:textId="77777777" w:rsidR="003B7FAE" w:rsidRPr="007951E9" w:rsidRDefault="003B7FAE" w:rsidP="003B7FAE">
    <w:pPr>
      <w:rPr>
        <w:rFonts w:ascii="Book Antiqua" w:hAnsi="Book Antiqua"/>
        <w:sz w:val="18"/>
        <w:szCs w:val="18"/>
      </w:rPr>
    </w:pPr>
    <w:r w:rsidRPr="007951E9">
      <w:rPr>
        <w:rFonts w:ascii="Book Antiqua" w:hAnsi="Book Antiqua"/>
        <w:sz w:val="18"/>
        <w:szCs w:val="18"/>
      </w:rPr>
      <w:t xml:space="preserve">                    Tel./fax.: 0268/ 265.403</w:t>
    </w:r>
  </w:p>
  <w:p w14:paraId="61EDE635" w14:textId="77777777" w:rsidR="003B7FAE" w:rsidRPr="007951E9" w:rsidRDefault="003B7FAE" w:rsidP="003B7FAE">
    <w:pPr>
      <w:rPr>
        <w:rFonts w:ascii="Book Antiqua" w:hAnsi="Book Antiqua"/>
        <w:sz w:val="18"/>
        <w:szCs w:val="18"/>
      </w:rPr>
    </w:pPr>
    <w:r w:rsidRPr="007951E9">
      <w:rPr>
        <w:rFonts w:ascii="Book Antiqua" w:hAnsi="Book Antiqua"/>
        <w:sz w:val="18"/>
        <w:szCs w:val="18"/>
      </w:rPr>
      <w:t xml:space="preserve">                   www.primaria-feldioara.ro</w:t>
    </w:r>
  </w:p>
  <w:p w14:paraId="5DCEC8CD" w14:textId="64D8B4AA" w:rsidR="003B7FAE" w:rsidRPr="007951E9" w:rsidRDefault="003B7FAE" w:rsidP="003B7FAE">
    <w:pPr>
      <w:pBdr>
        <w:bottom w:val="single" w:sz="4" w:space="1" w:color="auto"/>
      </w:pBdr>
      <w:rPr>
        <w:rFonts w:ascii="Book Antiqua" w:hAnsi="Book Antiqua"/>
        <w:sz w:val="18"/>
        <w:szCs w:val="18"/>
      </w:rPr>
    </w:pPr>
    <w:r w:rsidRPr="007951E9">
      <w:rPr>
        <w:rFonts w:ascii="Book Antiqua" w:hAnsi="Book Antiqua"/>
        <w:sz w:val="18"/>
        <w:szCs w:val="18"/>
      </w:rPr>
      <w:t xml:space="preserve">               e-mail: contact@primaria-feldioara.ro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66A1"/>
    <w:multiLevelType w:val="multilevel"/>
    <w:tmpl w:val="9E6E4A14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E19EF"/>
    <w:multiLevelType w:val="multilevel"/>
    <w:tmpl w:val="165E5ECA"/>
    <w:lvl w:ilvl="0">
      <w:start w:val="1"/>
      <w:numFmt w:val="bullet"/>
      <w:pStyle w:val="bullet1"/>
      <w:lvlText w:val="•"/>
      <w:lvlJc w:val="left"/>
      <w:pPr>
        <w:ind w:left="360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412D4"/>
    <w:multiLevelType w:val="multilevel"/>
    <w:tmpl w:val="F7B4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D02C1"/>
    <w:multiLevelType w:val="multilevel"/>
    <w:tmpl w:val="8F94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8645C"/>
    <w:multiLevelType w:val="multilevel"/>
    <w:tmpl w:val="0D34FD9A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4323D"/>
    <w:multiLevelType w:val="multilevel"/>
    <w:tmpl w:val="DBDC150C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1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6" w15:restartNumberingAfterBreak="0">
    <w:nsid w:val="116B7A43"/>
    <w:multiLevelType w:val="multilevel"/>
    <w:tmpl w:val="F2CC1C1E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1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2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7" w15:restartNumberingAfterBreak="0">
    <w:nsid w:val="140D7673"/>
    <w:multiLevelType w:val="multilevel"/>
    <w:tmpl w:val="B6D4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3574CD"/>
    <w:multiLevelType w:val="singleLevel"/>
    <w:tmpl w:val="76E6BCCC"/>
    <w:lvl w:ilvl="0">
      <w:start w:val="1"/>
      <w:numFmt w:val="lowerLetter"/>
      <w:pStyle w:val="alpha4"/>
      <w:lvlText w:val="(%1)"/>
      <w:lvlJc w:val="left"/>
      <w:pPr>
        <w:ind w:left="240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9" w15:restartNumberingAfterBreak="0">
    <w:nsid w:val="1BC91C4D"/>
    <w:multiLevelType w:val="multilevel"/>
    <w:tmpl w:val="955ED79C"/>
    <w:lvl w:ilvl="0">
      <w:start w:val="1"/>
      <w:numFmt w:val="bullet"/>
      <w:pStyle w:val="bullet4"/>
      <w:lvlText w:val="•"/>
      <w:lvlJc w:val="left"/>
      <w:pPr>
        <w:ind w:left="2401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07A87"/>
    <w:multiLevelType w:val="multilevel"/>
    <w:tmpl w:val="8B8AB054"/>
    <w:lvl w:ilvl="0">
      <w:start w:val="1"/>
      <w:numFmt w:val="bullet"/>
      <w:lvlRestart w:val="0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E2ACA"/>
    <w:multiLevelType w:val="multilevel"/>
    <w:tmpl w:val="D6CAC37E"/>
    <w:lvl w:ilvl="0">
      <w:start w:val="1"/>
      <w:numFmt w:val="bullet"/>
      <w:lvlRestart w:val="0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708B8"/>
    <w:multiLevelType w:val="multilevel"/>
    <w:tmpl w:val="97C4CBDE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971282"/>
    <w:multiLevelType w:val="multilevel"/>
    <w:tmpl w:val="CA6C3346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F36036"/>
    <w:multiLevelType w:val="multilevel"/>
    <w:tmpl w:val="6480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E6172F"/>
    <w:multiLevelType w:val="singleLevel"/>
    <w:tmpl w:val="22407194"/>
    <w:lvl w:ilvl="0">
      <w:start w:val="1"/>
      <w:numFmt w:val="lowerLetter"/>
      <w:pStyle w:val="Tablealpha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16" w15:restartNumberingAfterBreak="0">
    <w:nsid w:val="27CB60E5"/>
    <w:multiLevelType w:val="multilevel"/>
    <w:tmpl w:val="3B6AC506"/>
    <w:lvl w:ilvl="0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328AE"/>
    <w:multiLevelType w:val="multilevel"/>
    <w:tmpl w:val="6DE0B206"/>
    <w:lvl w:ilvl="0">
      <w:start w:val="1"/>
      <w:numFmt w:val="bullet"/>
      <w:lvlRestart w:val="0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A735D"/>
    <w:multiLevelType w:val="multilevel"/>
    <w:tmpl w:val="DE24A3AC"/>
    <w:lvl w:ilvl="0">
      <w:start w:val="1"/>
      <w:numFmt w:val="bullet"/>
      <w:pStyle w:val="bullet6"/>
      <w:lvlText w:val="•"/>
      <w:lvlJc w:val="left"/>
      <w:pPr>
        <w:ind w:left="3648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A5408"/>
    <w:multiLevelType w:val="multilevel"/>
    <w:tmpl w:val="F6D4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705D16"/>
    <w:multiLevelType w:val="singleLevel"/>
    <w:tmpl w:val="E954FD52"/>
    <w:lvl w:ilvl="0">
      <w:start w:val="1"/>
      <w:numFmt w:val="lowerLetter"/>
      <w:pStyle w:val="alpha3"/>
      <w:lvlText w:val="(%1)"/>
      <w:lvlJc w:val="left"/>
      <w:pPr>
        <w:ind w:left="172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21" w15:restartNumberingAfterBreak="0">
    <w:nsid w:val="34A5631E"/>
    <w:multiLevelType w:val="multilevel"/>
    <w:tmpl w:val="E0804892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AE3D21"/>
    <w:multiLevelType w:val="multilevel"/>
    <w:tmpl w:val="516E8004"/>
    <w:lvl w:ilvl="0">
      <w:start w:val="1"/>
      <w:numFmt w:val="bullet"/>
      <w:lvlRestart w:val="0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D76142"/>
    <w:multiLevelType w:val="multilevel"/>
    <w:tmpl w:val="1A488DF8"/>
    <w:lvl w:ilvl="0">
      <w:start w:val="1"/>
      <w:numFmt w:val="bullet"/>
      <w:pStyle w:val="bullet2"/>
      <w:lvlText w:val="•"/>
      <w:lvlJc w:val="left"/>
      <w:pPr>
        <w:ind w:left="1040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6A33F7"/>
    <w:multiLevelType w:val="multilevel"/>
    <w:tmpl w:val="B278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E21890"/>
    <w:multiLevelType w:val="multilevel"/>
    <w:tmpl w:val="131A44C2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pStyle w:val="TCLevel1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386006ED"/>
    <w:multiLevelType w:val="singleLevel"/>
    <w:tmpl w:val="3BDE263A"/>
    <w:lvl w:ilvl="0">
      <w:start w:val="1"/>
      <w:numFmt w:val="lowerLetter"/>
      <w:pStyle w:val="alpha6"/>
      <w:lvlText w:val="(%1)"/>
      <w:lvlJc w:val="left"/>
      <w:pPr>
        <w:ind w:left="364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27" w15:restartNumberingAfterBreak="0">
    <w:nsid w:val="3D0E7D39"/>
    <w:multiLevelType w:val="multilevel"/>
    <w:tmpl w:val="0BB21CC0"/>
    <w:name w:val="AOSch"/>
    <w:lvl w:ilvl="0">
      <w:start w:val="1"/>
      <w:numFmt w:val="decimal"/>
      <w:pStyle w:val="SchHead"/>
      <w:suff w:val="nothing"/>
      <w:lvlText w:val="Schedule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Sch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3E7A18E4"/>
    <w:multiLevelType w:val="multilevel"/>
    <w:tmpl w:val="20E2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FBC403A"/>
    <w:multiLevelType w:val="multilevel"/>
    <w:tmpl w:val="53184140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2030CB"/>
    <w:multiLevelType w:val="multilevel"/>
    <w:tmpl w:val="556A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997731"/>
    <w:multiLevelType w:val="hybridMultilevel"/>
    <w:tmpl w:val="A6300490"/>
    <w:lvl w:ilvl="0" w:tplc="824C21D2">
      <w:start w:val="1"/>
      <w:numFmt w:val="decimal"/>
      <w:pStyle w:val="Titlu2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6D7BFA"/>
    <w:multiLevelType w:val="singleLevel"/>
    <w:tmpl w:val="3A482CF0"/>
    <w:lvl w:ilvl="0">
      <w:start w:val="1"/>
      <w:numFmt w:val="lowerLetter"/>
      <w:pStyle w:val="alpha5"/>
      <w:lvlText w:val="(%1)"/>
      <w:lvlJc w:val="left"/>
      <w:pPr>
        <w:ind w:left="296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3" w15:restartNumberingAfterBreak="0">
    <w:nsid w:val="512A7C3C"/>
    <w:multiLevelType w:val="singleLevel"/>
    <w:tmpl w:val="A99EC252"/>
    <w:lvl w:ilvl="0">
      <w:start w:val="1"/>
      <w:numFmt w:val="lowerLetter"/>
      <w:pStyle w:val="alpha1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4" w15:restartNumberingAfterBreak="0">
    <w:nsid w:val="548122F8"/>
    <w:multiLevelType w:val="multilevel"/>
    <w:tmpl w:val="6812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F728E2"/>
    <w:multiLevelType w:val="multilevel"/>
    <w:tmpl w:val="B680C6AE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6E26FEF"/>
    <w:multiLevelType w:val="singleLevel"/>
    <w:tmpl w:val="F1EEDBE2"/>
    <w:lvl w:ilvl="0">
      <w:start w:val="1"/>
      <w:numFmt w:val="lowerRoman"/>
      <w:pStyle w:val="roman4"/>
      <w:lvlText w:val="(%1)"/>
      <w:lvlJc w:val="left"/>
      <w:pPr>
        <w:ind w:left="240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7" w15:restartNumberingAfterBreak="0">
    <w:nsid w:val="5AF711EC"/>
    <w:multiLevelType w:val="singleLevel"/>
    <w:tmpl w:val="E7983A00"/>
    <w:lvl w:ilvl="0">
      <w:start w:val="1"/>
      <w:numFmt w:val="lowerRoman"/>
      <w:pStyle w:val="roman1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8" w15:restartNumberingAfterBreak="0">
    <w:nsid w:val="5CD40A16"/>
    <w:multiLevelType w:val="multilevel"/>
    <w:tmpl w:val="1B60A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627F98"/>
    <w:multiLevelType w:val="multilevel"/>
    <w:tmpl w:val="D4C07D38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CB4379"/>
    <w:multiLevelType w:val="multilevel"/>
    <w:tmpl w:val="E78A489E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1A225E"/>
    <w:multiLevelType w:val="multilevel"/>
    <w:tmpl w:val="5E42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2215270"/>
    <w:multiLevelType w:val="singleLevel"/>
    <w:tmpl w:val="3364E632"/>
    <w:lvl w:ilvl="0">
      <w:start w:val="1"/>
      <w:numFmt w:val="lowerRoman"/>
      <w:pStyle w:val="roman3"/>
      <w:lvlText w:val="(%1)"/>
      <w:lvlJc w:val="left"/>
      <w:pPr>
        <w:ind w:left="172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3" w15:restartNumberingAfterBreak="0">
    <w:nsid w:val="64C47EA1"/>
    <w:multiLevelType w:val="singleLevel"/>
    <w:tmpl w:val="26DC18AE"/>
    <w:lvl w:ilvl="0">
      <w:start w:val="1"/>
      <w:numFmt w:val="lowerLetter"/>
      <w:pStyle w:val="Tableroman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4" w15:restartNumberingAfterBreak="0">
    <w:nsid w:val="66407D92"/>
    <w:multiLevelType w:val="multilevel"/>
    <w:tmpl w:val="6036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A7F67AA"/>
    <w:multiLevelType w:val="multilevel"/>
    <w:tmpl w:val="CDA4B838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F8019B"/>
    <w:multiLevelType w:val="multilevel"/>
    <w:tmpl w:val="F1D03AB8"/>
    <w:lvl w:ilvl="0">
      <w:start w:val="1"/>
      <w:numFmt w:val="bullet"/>
      <w:pStyle w:val="bullet3"/>
      <w:lvlText w:val="•"/>
      <w:lvlJc w:val="left"/>
      <w:pPr>
        <w:ind w:left="1721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1D1232"/>
    <w:multiLevelType w:val="multilevel"/>
    <w:tmpl w:val="BD8AD3EE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48" w15:restartNumberingAfterBreak="0">
    <w:nsid w:val="6B502D22"/>
    <w:multiLevelType w:val="multilevel"/>
    <w:tmpl w:val="2C5C0BB6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BEA4D3C"/>
    <w:multiLevelType w:val="multilevel"/>
    <w:tmpl w:val="A70298F6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C5255B9"/>
    <w:multiLevelType w:val="singleLevel"/>
    <w:tmpl w:val="EB6C28B8"/>
    <w:lvl w:ilvl="0">
      <w:start w:val="1"/>
      <w:numFmt w:val="lowerRoman"/>
      <w:pStyle w:val="roman6"/>
      <w:lvlText w:val="(%1)"/>
      <w:lvlJc w:val="left"/>
      <w:pPr>
        <w:ind w:left="364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1" w15:restartNumberingAfterBreak="0">
    <w:nsid w:val="71301401"/>
    <w:multiLevelType w:val="multilevel"/>
    <w:tmpl w:val="728CCF92"/>
    <w:lvl w:ilvl="0">
      <w:start w:val="1"/>
      <w:numFmt w:val="bullet"/>
      <w:lvlRestart w:val="0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69173D"/>
    <w:multiLevelType w:val="singleLevel"/>
    <w:tmpl w:val="C5F03EC6"/>
    <w:lvl w:ilvl="0">
      <w:start w:val="1"/>
      <w:numFmt w:val="lowerLetter"/>
      <w:pStyle w:val="alpha2"/>
      <w:lvlText w:val="(%1)"/>
      <w:lvlJc w:val="left"/>
      <w:pPr>
        <w:ind w:left="104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3" w15:restartNumberingAfterBreak="0">
    <w:nsid w:val="73455C00"/>
    <w:multiLevelType w:val="singleLevel"/>
    <w:tmpl w:val="6E4CFB40"/>
    <w:lvl w:ilvl="0">
      <w:start w:val="1"/>
      <w:numFmt w:val="lowerRoman"/>
      <w:pStyle w:val="roman5"/>
      <w:lvlText w:val="(%1)"/>
      <w:lvlJc w:val="left"/>
      <w:pPr>
        <w:ind w:left="296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4" w15:restartNumberingAfterBreak="0">
    <w:nsid w:val="747A459E"/>
    <w:multiLevelType w:val="multilevel"/>
    <w:tmpl w:val="2270A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6474501"/>
    <w:multiLevelType w:val="multilevel"/>
    <w:tmpl w:val="88F252CE"/>
    <w:lvl w:ilvl="0">
      <w:start w:val="1"/>
      <w:numFmt w:val="bullet"/>
      <w:pStyle w:val="bullet5"/>
      <w:lvlText w:val="•"/>
      <w:lvlJc w:val="left"/>
      <w:pPr>
        <w:ind w:left="2968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5A5B88"/>
    <w:multiLevelType w:val="singleLevel"/>
    <w:tmpl w:val="4AFACC12"/>
    <w:lvl w:ilvl="0">
      <w:start w:val="1"/>
      <w:numFmt w:val="lowerRoman"/>
      <w:pStyle w:val="roman2"/>
      <w:lvlText w:val="(%1)"/>
      <w:lvlJc w:val="left"/>
      <w:pPr>
        <w:ind w:left="104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7" w15:restartNumberingAfterBreak="0">
    <w:nsid w:val="7ED04878"/>
    <w:multiLevelType w:val="multilevel"/>
    <w:tmpl w:val="6498B640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6494233">
    <w:abstractNumId w:val="47"/>
  </w:num>
  <w:num w:numId="2" w16cid:durableId="1434935280">
    <w:abstractNumId w:val="4"/>
  </w:num>
  <w:num w:numId="3" w16cid:durableId="814184699">
    <w:abstractNumId w:val="40"/>
  </w:num>
  <w:num w:numId="4" w16cid:durableId="1642030488">
    <w:abstractNumId w:val="5"/>
  </w:num>
  <w:num w:numId="5" w16cid:durableId="880557272">
    <w:abstractNumId w:val="25"/>
  </w:num>
  <w:num w:numId="6" w16cid:durableId="624433391">
    <w:abstractNumId w:val="6"/>
  </w:num>
  <w:num w:numId="7" w16cid:durableId="718893708">
    <w:abstractNumId w:val="33"/>
  </w:num>
  <w:num w:numId="8" w16cid:durableId="983200098">
    <w:abstractNumId w:val="20"/>
  </w:num>
  <w:num w:numId="9" w16cid:durableId="1365132270">
    <w:abstractNumId w:val="8"/>
  </w:num>
  <w:num w:numId="10" w16cid:durableId="1610887920">
    <w:abstractNumId w:val="32"/>
  </w:num>
  <w:num w:numId="11" w16cid:durableId="1284192365">
    <w:abstractNumId w:val="26"/>
  </w:num>
  <w:num w:numId="12" w16cid:durableId="878013001">
    <w:abstractNumId w:val="37"/>
  </w:num>
  <w:num w:numId="13" w16cid:durableId="39088123">
    <w:abstractNumId w:val="56"/>
  </w:num>
  <w:num w:numId="14" w16cid:durableId="1488857466">
    <w:abstractNumId w:val="42"/>
  </w:num>
  <w:num w:numId="15" w16cid:durableId="1777821753">
    <w:abstractNumId w:val="53"/>
  </w:num>
  <w:num w:numId="16" w16cid:durableId="1996257802">
    <w:abstractNumId w:val="50"/>
  </w:num>
  <w:num w:numId="17" w16cid:durableId="818769468">
    <w:abstractNumId w:val="15"/>
  </w:num>
  <w:num w:numId="18" w16cid:durableId="1351683612">
    <w:abstractNumId w:val="43"/>
  </w:num>
  <w:num w:numId="19" w16cid:durableId="1354384454">
    <w:abstractNumId w:val="52"/>
  </w:num>
  <w:num w:numId="20" w16cid:durableId="1778715010">
    <w:abstractNumId w:val="36"/>
  </w:num>
  <w:num w:numId="21" w16cid:durableId="976492066">
    <w:abstractNumId w:val="57"/>
  </w:num>
  <w:num w:numId="22" w16cid:durableId="73086668">
    <w:abstractNumId w:val="0"/>
  </w:num>
  <w:num w:numId="23" w16cid:durableId="1275210477">
    <w:abstractNumId w:val="21"/>
  </w:num>
  <w:num w:numId="24" w16cid:durableId="284164825">
    <w:abstractNumId w:val="45"/>
  </w:num>
  <w:num w:numId="25" w16cid:durableId="909656252">
    <w:abstractNumId w:val="13"/>
  </w:num>
  <w:num w:numId="26" w16cid:durableId="1651444033">
    <w:abstractNumId w:val="29"/>
  </w:num>
  <w:num w:numId="27" w16cid:durableId="1739278619">
    <w:abstractNumId w:val="49"/>
  </w:num>
  <w:num w:numId="28" w16cid:durableId="1874338907">
    <w:abstractNumId w:val="12"/>
  </w:num>
  <w:num w:numId="29" w16cid:durableId="1028410878">
    <w:abstractNumId w:val="35"/>
  </w:num>
  <w:num w:numId="30" w16cid:durableId="3408895">
    <w:abstractNumId w:val="48"/>
  </w:num>
  <w:num w:numId="31" w16cid:durableId="1645041610">
    <w:abstractNumId w:val="1"/>
  </w:num>
  <w:num w:numId="32" w16cid:durableId="1512254377">
    <w:abstractNumId w:val="23"/>
  </w:num>
  <w:num w:numId="33" w16cid:durableId="1991709878">
    <w:abstractNumId w:val="46"/>
  </w:num>
  <w:num w:numId="34" w16cid:durableId="1426923121">
    <w:abstractNumId w:val="9"/>
  </w:num>
  <w:num w:numId="35" w16cid:durableId="1487167001">
    <w:abstractNumId w:val="55"/>
  </w:num>
  <w:num w:numId="36" w16cid:durableId="1480878407">
    <w:abstractNumId w:val="18"/>
  </w:num>
  <w:num w:numId="37" w16cid:durableId="1886092755">
    <w:abstractNumId w:val="22"/>
  </w:num>
  <w:num w:numId="38" w16cid:durableId="1484587187">
    <w:abstractNumId w:val="51"/>
  </w:num>
  <w:num w:numId="39" w16cid:durableId="1264724074">
    <w:abstractNumId w:val="16"/>
  </w:num>
  <w:num w:numId="40" w16cid:durableId="963846787">
    <w:abstractNumId w:val="10"/>
  </w:num>
  <w:num w:numId="41" w16cid:durableId="898517226">
    <w:abstractNumId w:val="17"/>
  </w:num>
  <w:num w:numId="42" w16cid:durableId="1854106669">
    <w:abstractNumId w:val="11"/>
  </w:num>
  <w:num w:numId="43" w16cid:durableId="250166343">
    <w:abstractNumId w:val="39"/>
  </w:num>
  <w:num w:numId="44" w16cid:durableId="757100772">
    <w:abstractNumId w:val="27"/>
  </w:num>
  <w:num w:numId="45" w16cid:durableId="1671180967">
    <w:abstractNumId w:val="31"/>
  </w:num>
  <w:num w:numId="46" w16cid:durableId="2000376968">
    <w:abstractNumId w:val="44"/>
  </w:num>
  <w:num w:numId="47" w16cid:durableId="1277636946">
    <w:abstractNumId w:val="24"/>
  </w:num>
  <w:num w:numId="48" w16cid:durableId="119806034">
    <w:abstractNumId w:val="41"/>
  </w:num>
  <w:num w:numId="49" w16cid:durableId="1034887077">
    <w:abstractNumId w:val="30"/>
  </w:num>
  <w:num w:numId="50" w16cid:durableId="1254899566">
    <w:abstractNumId w:val="38"/>
  </w:num>
  <w:num w:numId="51" w16cid:durableId="1980958776">
    <w:abstractNumId w:val="19"/>
  </w:num>
  <w:num w:numId="52" w16cid:durableId="1631862370">
    <w:abstractNumId w:val="54"/>
  </w:num>
  <w:num w:numId="53" w16cid:durableId="2130314140">
    <w:abstractNumId w:val="2"/>
  </w:num>
  <w:num w:numId="54" w16cid:durableId="562375731">
    <w:abstractNumId w:val="28"/>
  </w:num>
  <w:num w:numId="55" w16cid:durableId="476848447">
    <w:abstractNumId w:val="34"/>
  </w:num>
  <w:num w:numId="56" w16cid:durableId="627125242">
    <w:abstractNumId w:val="7"/>
  </w:num>
  <w:num w:numId="57" w16cid:durableId="968784146">
    <w:abstractNumId w:val="14"/>
  </w:num>
  <w:num w:numId="58" w16cid:durableId="1347752626">
    <w:abstractNumId w:val="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XtoolsFileType" w:val="Word97"/>
  </w:docVars>
  <w:rsids>
    <w:rsidRoot w:val="00DD54C3"/>
    <w:rsid w:val="0000257C"/>
    <w:rsid w:val="000079AF"/>
    <w:rsid w:val="000142B4"/>
    <w:rsid w:val="00014C93"/>
    <w:rsid w:val="0001686D"/>
    <w:rsid w:val="00016D56"/>
    <w:rsid w:val="0002090A"/>
    <w:rsid w:val="000223ED"/>
    <w:rsid w:val="000232C6"/>
    <w:rsid w:val="000252DD"/>
    <w:rsid w:val="00025EFD"/>
    <w:rsid w:val="00026B0D"/>
    <w:rsid w:val="000305C6"/>
    <w:rsid w:val="00031206"/>
    <w:rsid w:val="0003385F"/>
    <w:rsid w:val="00034B92"/>
    <w:rsid w:val="00034CC7"/>
    <w:rsid w:val="000412A9"/>
    <w:rsid w:val="0004304F"/>
    <w:rsid w:val="00045B1D"/>
    <w:rsid w:val="00046137"/>
    <w:rsid w:val="0004702C"/>
    <w:rsid w:val="000507C0"/>
    <w:rsid w:val="00052982"/>
    <w:rsid w:val="00055595"/>
    <w:rsid w:val="00055C1C"/>
    <w:rsid w:val="00056A52"/>
    <w:rsid w:val="00057DBE"/>
    <w:rsid w:val="00060A8A"/>
    <w:rsid w:val="000659A2"/>
    <w:rsid w:val="00075BD4"/>
    <w:rsid w:val="0008413C"/>
    <w:rsid w:val="000866E2"/>
    <w:rsid w:val="00087DBE"/>
    <w:rsid w:val="000941B8"/>
    <w:rsid w:val="000A0D85"/>
    <w:rsid w:val="000A0F5F"/>
    <w:rsid w:val="000A5CFD"/>
    <w:rsid w:val="000B1263"/>
    <w:rsid w:val="000B20F8"/>
    <w:rsid w:val="000B46AE"/>
    <w:rsid w:val="000B5B1F"/>
    <w:rsid w:val="000C06FC"/>
    <w:rsid w:val="000C59B1"/>
    <w:rsid w:val="000D00CE"/>
    <w:rsid w:val="000D1CE0"/>
    <w:rsid w:val="000D431D"/>
    <w:rsid w:val="000E59D4"/>
    <w:rsid w:val="000F042E"/>
    <w:rsid w:val="000F1308"/>
    <w:rsid w:val="000F1369"/>
    <w:rsid w:val="000F2A3B"/>
    <w:rsid w:val="000F30C3"/>
    <w:rsid w:val="000F30D0"/>
    <w:rsid w:val="000F3369"/>
    <w:rsid w:val="000F4402"/>
    <w:rsid w:val="000F4A6F"/>
    <w:rsid w:val="000F52AE"/>
    <w:rsid w:val="000F5E98"/>
    <w:rsid w:val="000F72C2"/>
    <w:rsid w:val="000F7F67"/>
    <w:rsid w:val="001004FE"/>
    <w:rsid w:val="00104DB4"/>
    <w:rsid w:val="00105DE8"/>
    <w:rsid w:val="0010717E"/>
    <w:rsid w:val="001132C2"/>
    <w:rsid w:val="00113FB8"/>
    <w:rsid w:val="001156E6"/>
    <w:rsid w:val="00117C9C"/>
    <w:rsid w:val="001204C7"/>
    <w:rsid w:val="00122587"/>
    <w:rsid w:val="00122E01"/>
    <w:rsid w:val="001257F3"/>
    <w:rsid w:val="00131D37"/>
    <w:rsid w:val="00131E5B"/>
    <w:rsid w:val="00132B30"/>
    <w:rsid w:val="001342AA"/>
    <w:rsid w:val="00135A09"/>
    <w:rsid w:val="00136C2F"/>
    <w:rsid w:val="00141464"/>
    <w:rsid w:val="00141CF2"/>
    <w:rsid w:val="001453F1"/>
    <w:rsid w:val="0014754A"/>
    <w:rsid w:val="001478AE"/>
    <w:rsid w:val="00147F0D"/>
    <w:rsid w:val="001518D8"/>
    <w:rsid w:val="00151DAF"/>
    <w:rsid w:val="00152214"/>
    <w:rsid w:val="00152BE7"/>
    <w:rsid w:val="00153577"/>
    <w:rsid w:val="00154D82"/>
    <w:rsid w:val="0015789C"/>
    <w:rsid w:val="001606C1"/>
    <w:rsid w:val="00161518"/>
    <w:rsid w:val="00163626"/>
    <w:rsid w:val="00165191"/>
    <w:rsid w:val="00165253"/>
    <w:rsid w:val="001653D5"/>
    <w:rsid w:val="00165481"/>
    <w:rsid w:val="00165F65"/>
    <w:rsid w:val="001673EA"/>
    <w:rsid w:val="00171388"/>
    <w:rsid w:val="00175C93"/>
    <w:rsid w:val="00177CED"/>
    <w:rsid w:val="0018227A"/>
    <w:rsid w:val="00187E6F"/>
    <w:rsid w:val="00195C56"/>
    <w:rsid w:val="001A1E5C"/>
    <w:rsid w:val="001A7FA1"/>
    <w:rsid w:val="001B0ADC"/>
    <w:rsid w:val="001B7164"/>
    <w:rsid w:val="001C130D"/>
    <w:rsid w:val="001C2CC6"/>
    <w:rsid w:val="001D3CB5"/>
    <w:rsid w:val="001D6D45"/>
    <w:rsid w:val="001E21B8"/>
    <w:rsid w:val="001E6626"/>
    <w:rsid w:val="001E772B"/>
    <w:rsid w:val="001F1C8F"/>
    <w:rsid w:val="001F35B8"/>
    <w:rsid w:val="001F4317"/>
    <w:rsid w:val="00200C90"/>
    <w:rsid w:val="00202ABF"/>
    <w:rsid w:val="00205F33"/>
    <w:rsid w:val="002060F7"/>
    <w:rsid w:val="00206B15"/>
    <w:rsid w:val="00206DBD"/>
    <w:rsid w:val="00210935"/>
    <w:rsid w:val="002119C6"/>
    <w:rsid w:val="0021271F"/>
    <w:rsid w:val="002139A3"/>
    <w:rsid w:val="00213CA1"/>
    <w:rsid w:val="00216DD2"/>
    <w:rsid w:val="00220679"/>
    <w:rsid w:val="00223179"/>
    <w:rsid w:val="00224BC2"/>
    <w:rsid w:val="00227EA5"/>
    <w:rsid w:val="0023277E"/>
    <w:rsid w:val="00233448"/>
    <w:rsid w:val="00233BC2"/>
    <w:rsid w:val="00234DEB"/>
    <w:rsid w:val="002402B8"/>
    <w:rsid w:val="00240697"/>
    <w:rsid w:val="0024212B"/>
    <w:rsid w:val="002426FD"/>
    <w:rsid w:val="0024325A"/>
    <w:rsid w:val="0024441E"/>
    <w:rsid w:val="002510EB"/>
    <w:rsid w:val="002524DF"/>
    <w:rsid w:val="00256138"/>
    <w:rsid w:val="002561A5"/>
    <w:rsid w:val="0025759C"/>
    <w:rsid w:val="00261982"/>
    <w:rsid w:val="00263A48"/>
    <w:rsid w:val="00265A98"/>
    <w:rsid w:val="00270664"/>
    <w:rsid w:val="00275478"/>
    <w:rsid w:val="002765C1"/>
    <w:rsid w:val="00277669"/>
    <w:rsid w:val="00284CD5"/>
    <w:rsid w:val="00286518"/>
    <w:rsid w:val="00290B13"/>
    <w:rsid w:val="00297D9B"/>
    <w:rsid w:val="00297F6E"/>
    <w:rsid w:val="002A30A0"/>
    <w:rsid w:val="002A33CA"/>
    <w:rsid w:val="002A50A0"/>
    <w:rsid w:val="002B07C6"/>
    <w:rsid w:val="002B1022"/>
    <w:rsid w:val="002B4E56"/>
    <w:rsid w:val="002D3BE7"/>
    <w:rsid w:val="002D7B43"/>
    <w:rsid w:val="002D7CF1"/>
    <w:rsid w:val="002E460A"/>
    <w:rsid w:val="002E79C6"/>
    <w:rsid w:val="002F0619"/>
    <w:rsid w:val="002F2670"/>
    <w:rsid w:val="002F337A"/>
    <w:rsid w:val="002F42E1"/>
    <w:rsid w:val="002F5431"/>
    <w:rsid w:val="002F5E5D"/>
    <w:rsid w:val="00300D4E"/>
    <w:rsid w:val="003014E8"/>
    <w:rsid w:val="00301B91"/>
    <w:rsid w:val="0030341E"/>
    <w:rsid w:val="00305E33"/>
    <w:rsid w:val="00306ADF"/>
    <w:rsid w:val="00313F30"/>
    <w:rsid w:val="00313FAB"/>
    <w:rsid w:val="00314F89"/>
    <w:rsid w:val="003214AF"/>
    <w:rsid w:val="00322565"/>
    <w:rsid w:val="0032383C"/>
    <w:rsid w:val="00324C4F"/>
    <w:rsid w:val="003300FC"/>
    <w:rsid w:val="00333009"/>
    <w:rsid w:val="003421C6"/>
    <w:rsid w:val="00342835"/>
    <w:rsid w:val="003432C7"/>
    <w:rsid w:val="00345261"/>
    <w:rsid w:val="0035422E"/>
    <w:rsid w:val="00355A1F"/>
    <w:rsid w:val="00357541"/>
    <w:rsid w:val="00365002"/>
    <w:rsid w:val="00365969"/>
    <w:rsid w:val="00391853"/>
    <w:rsid w:val="00392AEC"/>
    <w:rsid w:val="003943F6"/>
    <w:rsid w:val="00394599"/>
    <w:rsid w:val="003A0A94"/>
    <w:rsid w:val="003A1F6B"/>
    <w:rsid w:val="003A21D5"/>
    <w:rsid w:val="003A33BA"/>
    <w:rsid w:val="003A3564"/>
    <w:rsid w:val="003A3D63"/>
    <w:rsid w:val="003A757C"/>
    <w:rsid w:val="003A7E1E"/>
    <w:rsid w:val="003B0142"/>
    <w:rsid w:val="003B4D58"/>
    <w:rsid w:val="003B571C"/>
    <w:rsid w:val="003B7FAE"/>
    <w:rsid w:val="003C1942"/>
    <w:rsid w:val="003C1A9B"/>
    <w:rsid w:val="003D01AF"/>
    <w:rsid w:val="003D2C3B"/>
    <w:rsid w:val="003D3A10"/>
    <w:rsid w:val="003D7A6B"/>
    <w:rsid w:val="003E5B76"/>
    <w:rsid w:val="003F3F85"/>
    <w:rsid w:val="003F5078"/>
    <w:rsid w:val="0040004A"/>
    <w:rsid w:val="004048D4"/>
    <w:rsid w:val="00406ED6"/>
    <w:rsid w:val="00407C05"/>
    <w:rsid w:val="00411A0B"/>
    <w:rsid w:val="004144FE"/>
    <w:rsid w:val="00414F93"/>
    <w:rsid w:val="004171FA"/>
    <w:rsid w:val="00420309"/>
    <w:rsid w:val="00420E41"/>
    <w:rsid w:val="0042325C"/>
    <w:rsid w:val="0042503F"/>
    <w:rsid w:val="004257F8"/>
    <w:rsid w:val="00426722"/>
    <w:rsid w:val="00430820"/>
    <w:rsid w:val="00433D08"/>
    <w:rsid w:val="00434624"/>
    <w:rsid w:val="004347C8"/>
    <w:rsid w:val="00434E4F"/>
    <w:rsid w:val="00437AAD"/>
    <w:rsid w:val="00441B2D"/>
    <w:rsid w:val="00441D38"/>
    <w:rsid w:val="0044568E"/>
    <w:rsid w:val="00451157"/>
    <w:rsid w:val="00451A6A"/>
    <w:rsid w:val="0045330A"/>
    <w:rsid w:val="004629DB"/>
    <w:rsid w:val="00465007"/>
    <w:rsid w:val="00466F6C"/>
    <w:rsid w:val="004701F1"/>
    <w:rsid w:val="004729DA"/>
    <w:rsid w:val="00473AA0"/>
    <w:rsid w:val="0047706E"/>
    <w:rsid w:val="0047768E"/>
    <w:rsid w:val="00480537"/>
    <w:rsid w:val="00482577"/>
    <w:rsid w:val="00484716"/>
    <w:rsid w:val="0048494E"/>
    <w:rsid w:val="00491281"/>
    <w:rsid w:val="00491D9A"/>
    <w:rsid w:val="00496025"/>
    <w:rsid w:val="004973F9"/>
    <w:rsid w:val="004A22D4"/>
    <w:rsid w:val="004A2D86"/>
    <w:rsid w:val="004A4F32"/>
    <w:rsid w:val="004B1306"/>
    <w:rsid w:val="004B6396"/>
    <w:rsid w:val="004B7F1D"/>
    <w:rsid w:val="004C11C1"/>
    <w:rsid w:val="004C20EC"/>
    <w:rsid w:val="004C412E"/>
    <w:rsid w:val="004C5E63"/>
    <w:rsid w:val="004C721D"/>
    <w:rsid w:val="004E015A"/>
    <w:rsid w:val="004E2481"/>
    <w:rsid w:val="004F1754"/>
    <w:rsid w:val="004F53B5"/>
    <w:rsid w:val="004F666C"/>
    <w:rsid w:val="004F71E7"/>
    <w:rsid w:val="00501B28"/>
    <w:rsid w:val="00511632"/>
    <w:rsid w:val="00512B82"/>
    <w:rsid w:val="0051307D"/>
    <w:rsid w:val="00513632"/>
    <w:rsid w:val="00514DBE"/>
    <w:rsid w:val="00514E07"/>
    <w:rsid w:val="00515520"/>
    <w:rsid w:val="00520EC5"/>
    <w:rsid w:val="005211C9"/>
    <w:rsid w:val="00524A7D"/>
    <w:rsid w:val="005262C7"/>
    <w:rsid w:val="005278B5"/>
    <w:rsid w:val="00527B40"/>
    <w:rsid w:val="00531371"/>
    <w:rsid w:val="005339CD"/>
    <w:rsid w:val="00544B8E"/>
    <w:rsid w:val="00547140"/>
    <w:rsid w:val="0055703A"/>
    <w:rsid w:val="005628E8"/>
    <w:rsid w:val="00564994"/>
    <w:rsid w:val="005734D9"/>
    <w:rsid w:val="0058107E"/>
    <w:rsid w:val="00581E2A"/>
    <w:rsid w:val="00585FCC"/>
    <w:rsid w:val="005878C1"/>
    <w:rsid w:val="005908A9"/>
    <w:rsid w:val="00590D96"/>
    <w:rsid w:val="00592247"/>
    <w:rsid w:val="005935E8"/>
    <w:rsid w:val="005946C7"/>
    <w:rsid w:val="00595471"/>
    <w:rsid w:val="005A535E"/>
    <w:rsid w:val="005A786E"/>
    <w:rsid w:val="005B150B"/>
    <w:rsid w:val="005B1520"/>
    <w:rsid w:val="005B3D48"/>
    <w:rsid w:val="005B7049"/>
    <w:rsid w:val="005B717E"/>
    <w:rsid w:val="005C11EC"/>
    <w:rsid w:val="005C2B51"/>
    <w:rsid w:val="005C2DEB"/>
    <w:rsid w:val="005C3007"/>
    <w:rsid w:val="005C41F8"/>
    <w:rsid w:val="005C4E08"/>
    <w:rsid w:val="005C554E"/>
    <w:rsid w:val="005D1C92"/>
    <w:rsid w:val="005D58C5"/>
    <w:rsid w:val="005D5936"/>
    <w:rsid w:val="005E7BA3"/>
    <w:rsid w:val="005F20D7"/>
    <w:rsid w:val="005F45D9"/>
    <w:rsid w:val="00600BE5"/>
    <w:rsid w:val="006048DB"/>
    <w:rsid w:val="00604E53"/>
    <w:rsid w:val="00604EE5"/>
    <w:rsid w:val="00607E4E"/>
    <w:rsid w:val="00607E5A"/>
    <w:rsid w:val="006159FA"/>
    <w:rsid w:val="00616F51"/>
    <w:rsid w:val="00620217"/>
    <w:rsid w:val="0062048B"/>
    <w:rsid w:val="0062087B"/>
    <w:rsid w:val="00625597"/>
    <w:rsid w:val="006264A9"/>
    <w:rsid w:val="006308A0"/>
    <w:rsid w:val="00630C91"/>
    <w:rsid w:val="00631030"/>
    <w:rsid w:val="00632125"/>
    <w:rsid w:val="0063580D"/>
    <w:rsid w:val="006366CE"/>
    <w:rsid w:val="006378DE"/>
    <w:rsid w:val="00643245"/>
    <w:rsid w:val="00646962"/>
    <w:rsid w:val="0065043F"/>
    <w:rsid w:val="006519F7"/>
    <w:rsid w:val="00655499"/>
    <w:rsid w:val="006579D3"/>
    <w:rsid w:val="0066033F"/>
    <w:rsid w:val="00661C01"/>
    <w:rsid w:val="00662C4D"/>
    <w:rsid w:val="00662C68"/>
    <w:rsid w:val="0066551E"/>
    <w:rsid w:val="00667396"/>
    <w:rsid w:val="0067296C"/>
    <w:rsid w:val="00677281"/>
    <w:rsid w:val="006812D9"/>
    <w:rsid w:val="006813C9"/>
    <w:rsid w:val="006816EC"/>
    <w:rsid w:val="00681B0C"/>
    <w:rsid w:val="006836EC"/>
    <w:rsid w:val="00683B27"/>
    <w:rsid w:val="006860A4"/>
    <w:rsid w:val="0069337A"/>
    <w:rsid w:val="0069607C"/>
    <w:rsid w:val="006A0F7F"/>
    <w:rsid w:val="006A1B74"/>
    <w:rsid w:val="006B0687"/>
    <w:rsid w:val="006B1EC5"/>
    <w:rsid w:val="006B5F91"/>
    <w:rsid w:val="006C335F"/>
    <w:rsid w:val="006C5C0B"/>
    <w:rsid w:val="006D02F1"/>
    <w:rsid w:val="006D09F5"/>
    <w:rsid w:val="006D1360"/>
    <w:rsid w:val="006D22F1"/>
    <w:rsid w:val="006D2949"/>
    <w:rsid w:val="006E1193"/>
    <w:rsid w:val="006E1490"/>
    <w:rsid w:val="006E3E0D"/>
    <w:rsid w:val="006E58E5"/>
    <w:rsid w:val="006E5AF3"/>
    <w:rsid w:val="006F1001"/>
    <w:rsid w:val="006F2520"/>
    <w:rsid w:val="006F3436"/>
    <w:rsid w:val="006F3537"/>
    <w:rsid w:val="006F365A"/>
    <w:rsid w:val="006F510C"/>
    <w:rsid w:val="00702EF4"/>
    <w:rsid w:val="00710C22"/>
    <w:rsid w:val="00712885"/>
    <w:rsid w:val="007209A1"/>
    <w:rsid w:val="00720A9F"/>
    <w:rsid w:val="00724E51"/>
    <w:rsid w:val="00734052"/>
    <w:rsid w:val="00735C7A"/>
    <w:rsid w:val="00735CA5"/>
    <w:rsid w:val="007521AD"/>
    <w:rsid w:val="00752AB7"/>
    <w:rsid w:val="007559F7"/>
    <w:rsid w:val="00763336"/>
    <w:rsid w:val="00763F4D"/>
    <w:rsid w:val="00766123"/>
    <w:rsid w:val="00767181"/>
    <w:rsid w:val="00770DCA"/>
    <w:rsid w:val="00771189"/>
    <w:rsid w:val="0077119F"/>
    <w:rsid w:val="007715DD"/>
    <w:rsid w:val="007728D1"/>
    <w:rsid w:val="00774414"/>
    <w:rsid w:val="00784DC0"/>
    <w:rsid w:val="00785276"/>
    <w:rsid w:val="007908B4"/>
    <w:rsid w:val="007918D9"/>
    <w:rsid w:val="00792DA6"/>
    <w:rsid w:val="0079415F"/>
    <w:rsid w:val="007951E9"/>
    <w:rsid w:val="00795572"/>
    <w:rsid w:val="00795F60"/>
    <w:rsid w:val="007A5191"/>
    <w:rsid w:val="007A55B6"/>
    <w:rsid w:val="007A5DEF"/>
    <w:rsid w:val="007B3263"/>
    <w:rsid w:val="007B54D5"/>
    <w:rsid w:val="007C3A79"/>
    <w:rsid w:val="007C7563"/>
    <w:rsid w:val="007D03FB"/>
    <w:rsid w:val="007D190C"/>
    <w:rsid w:val="007D380A"/>
    <w:rsid w:val="007D4B41"/>
    <w:rsid w:val="007E049B"/>
    <w:rsid w:val="007E1C10"/>
    <w:rsid w:val="007E2213"/>
    <w:rsid w:val="007E337F"/>
    <w:rsid w:val="007E786B"/>
    <w:rsid w:val="007F0B8E"/>
    <w:rsid w:val="007F122A"/>
    <w:rsid w:val="007F17DF"/>
    <w:rsid w:val="007F1B3C"/>
    <w:rsid w:val="007F3D75"/>
    <w:rsid w:val="007F71B8"/>
    <w:rsid w:val="00802919"/>
    <w:rsid w:val="008048D9"/>
    <w:rsid w:val="00804A48"/>
    <w:rsid w:val="008147A5"/>
    <w:rsid w:val="0081595C"/>
    <w:rsid w:val="0082699B"/>
    <w:rsid w:val="00830037"/>
    <w:rsid w:val="00833F2A"/>
    <w:rsid w:val="00835C99"/>
    <w:rsid w:val="008366D8"/>
    <w:rsid w:val="00837A10"/>
    <w:rsid w:val="00842C3A"/>
    <w:rsid w:val="00850591"/>
    <w:rsid w:val="0085377F"/>
    <w:rsid w:val="008557C5"/>
    <w:rsid w:val="00862795"/>
    <w:rsid w:val="00862892"/>
    <w:rsid w:val="00865659"/>
    <w:rsid w:val="00866317"/>
    <w:rsid w:val="00872D60"/>
    <w:rsid w:val="0087552B"/>
    <w:rsid w:val="00875B2C"/>
    <w:rsid w:val="00876145"/>
    <w:rsid w:val="00881F9F"/>
    <w:rsid w:val="00886354"/>
    <w:rsid w:val="00892594"/>
    <w:rsid w:val="0089368A"/>
    <w:rsid w:val="00897C57"/>
    <w:rsid w:val="008A531C"/>
    <w:rsid w:val="008A66EB"/>
    <w:rsid w:val="008A6A09"/>
    <w:rsid w:val="008B0739"/>
    <w:rsid w:val="008B295E"/>
    <w:rsid w:val="008B6F15"/>
    <w:rsid w:val="008B723C"/>
    <w:rsid w:val="008B7283"/>
    <w:rsid w:val="008C026A"/>
    <w:rsid w:val="008C51F4"/>
    <w:rsid w:val="008D0BCB"/>
    <w:rsid w:val="008D37C8"/>
    <w:rsid w:val="008D5CDF"/>
    <w:rsid w:val="008F237C"/>
    <w:rsid w:val="008F23BA"/>
    <w:rsid w:val="008F2DB2"/>
    <w:rsid w:val="009003A9"/>
    <w:rsid w:val="0090195F"/>
    <w:rsid w:val="009025FD"/>
    <w:rsid w:val="0090582C"/>
    <w:rsid w:val="009062E9"/>
    <w:rsid w:val="009074AD"/>
    <w:rsid w:val="00912487"/>
    <w:rsid w:val="009145F6"/>
    <w:rsid w:val="0091473C"/>
    <w:rsid w:val="00920F2C"/>
    <w:rsid w:val="00924D57"/>
    <w:rsid w:val="00931F9F"/>
    <w:rsid w:val="00933A30"/>
    <w:rsid w:val="00936295"/>
    <w:rsid w:val="009367F2"/>
    <w:rsid w:val="00936BCD"/>
    <w:rsid w:val="00953A49"/>
    <w:rsid w:val="0095614D"/>
    <w:rsid w:val="00957E1D"/>
    <w:rsid w:val="00962830"/>
    <w:rsid w:val="00963D20"/>
    <w:rsid w:val="009647D8"/>
    <w:rsid w:val="009738C6"/>
    <w:rsid w:val="00975463"/>
    <w:rsid w:val="00975FB5"/>
    <w:rsid w:val="00980038"/>
    <w:rsid w:val="009805E8"/>
    <w:rsid w:val="009818F3"/>
    <w:rsid w:val="00991C5F"/>
    <w:rsid w:val="009938DA"/>
    <w:rsid w:val="00994A0A"/>
    <w:rsid w:val="00994F6A"/>
    <w:rsid w:val="009B18D3"/>
    <w:rsid w:val="009B2EC1"/>
    <w:rsid w:val="009C2F09"/>
    <w:rsid w:val="009C568E"/>
    <w:rsid w:val="009C6469"/>
    <w:rsid w:val="009D0C5B"/>
    <w:rsid w:val="009D0E9B"/>
    <w:rsid w:val="009D4F44"/>
    <w:rsid w:val="009D5ABA"/>
    <w:rsid w:val="009E2798"/>
    <w:rsid w:val="009E3E13"/>
    <w:rsid w:val="009E4AD1"/>
    <w:rsid w:val="009F1DDC"/>
    <w:rsid w:val="009F3E52"/>
    <w:rsid w:val="009F40BE"/>
    <w:rsid w:val="00A00C72"/>
    <w:rsid w:val="00A00F64"/>
    <w:rsid w:val="00A02E92"/>
    <w:rsid w:val="00A06C08"/>
    <w:rsid w:val="00A07A74"/>
    <w:rsid w:val="00A12CDF"/>
    <w:rsid w:val="00A1439C"/>
    <w:rsid w:val="00A16A6A"/>
    <w:rsid w:val="00A177E2"/>
    <w:rsid w:val="00A17F50"/>
    <w:rsid w:val="00A2023F"/>
    <w:rsid w:val="00A22514"/>
    <w:rsid w:val="00A23922"/>
    <w:rsid w:val="00A23ECD"/>
    <w:rsid w:val="00A24CAE"/>
    <w:rsid w:val="00A2682D"/>
    <w:rsid w:val="00A31E20"/>
    <w:rsid w:val="00A321F8"/>
    <w:rsid w:val="00A35730"/>
    <w:rsid w:val="00A37F8A"/>
    <w:rsid w:val="00A41BA1"/>
    <w:rsid w:val="00A42D9F"/>
    <w:rsid w:val="00A47792"/>
    <w:rsid w:val="00A5179D"/>
    <w:rsid w:val="00A52048"/>
    <w:rsid w:val="00A52D32"/>
    <w:rsid w:val="00A53AE2"/>
    <w:rsid w:val="00A54778"/>
    <w:rsid w:val="00A5731F"/>
    <w:rsid w:val="00A600EC"/>
    <w:rsid w:val="00A62E03"/>
    <w:rsid w:val="00A6642D"/>
    <w:rsid w:val="00A706DB"/>
    <w:rsid w:val="00A74189"/>
    <w:rsid w:val="00A74F43"/>
    <w:rsid w:val="00A75070"/>
    <w:rsid w:val="00A7577D"/>
    <w:rsid w:val="00A779A1"/>
    <w:rsid w:val="00A81446"/>
    <w:rsid w:val="00A92C76"/>
    <w:rsid w:val="00A93BFA"/>
    <w:rsid w:val="00A94874"/>
    <w:rsid w:val="00AA02CB"/>
    <w:rsid w:val="00AB2374"/>
    <w:rsid w:val="00AB34D7"/>
    <w:rsid w:val="00AB69A3"/>
    <w:rsid w:val="00AC37F8"/>
    <w:rsid w:val="00AC48C0"/>
    <w:rsid w:val="00AD3B70"/>
    <w:rsid w:val="00AD3CAA"/>
    <w:rsid w:val="00AD687B"/>
    <w:rsid w:val="00AE3388"/>
    <w:rsid w:val="00AE487F"/>
    <w:rsid w:val="00AF2F93"/>
    <w:rsid w:val="00AF69B2"/>
    <w:rsid w:val="00AF717C"/>
    <w:rsid w:val="00B01F5D"/>
    <w:rsid w:val="00B0207F"/>
    <w:rsid w:val="00B02B61"/>
    <w:rsid w:val="00B036FC"/>
    <w:rsid w:val="00B041D6"/>
    <w:rsid w:val="00B045C9"/>
    <w:rsid w:val="00B054EF"/>
    <w:rsid w:val="00B07F9E"/>
    <w:rsid w:val="00B13C79"/>
    <w:rsid w:val="00B15AF3"/>
    <w:rsid w:val="00B20BF8"/>
    <w:rsid w:val="00B2104E"/>
    <w:rsid w:val="00B24F64"/>
    <w:rsid w:val="00B27492"/>
    <w:rsid w:val="00B3020A"/>
    <w:rsid w:val="00B356D9"/>
    <w:rsid w:val="00B35B48"/>
    <w:rsid w:val="00B36FB9"/>
    <w:rsid w:val="00B4028B"/>
    <w:rsid w:val="00B42F96"/>
    <w:rsid w:val="00B43726"/>
    <w:rsid w:val="00B4449A"/>
    <w:rsid w:val="00B52AE6"/>
    <w:rsid w:val="00B63D31"/>
    <w:rsid w:val="00B64102"/>
    <w:rsid w:val="00B64AD5"/>
    <w:rsid w:val="00B64D81"/>
    <w:rsid w:val="00B6629D"/>
    <w:rsid w:val="00B67B94"/>
    <w:rsid w:val="00B70F9C"/>
    <w:rsid w:val="00B71082"/>
    <w:rsid w:val="00B71931"/>
    <w:rsid w:val="00B71F7F"/>
    <w:rsid w:val="00B73BE7"/>
    <w:rsid w:val="00B7427C"/>
    <w:rsid w:val="00B815BB"/>
    <w:rsid w:val="00B83229"/>
    <w:rsid w:val="00B84CBC"/>
    <w:rsid w:val="00B9136B"/>
    <w:rsid w:val="00B9407E"/>
    <w:rsid w:val="00BA1DA5"/>
    <w:rsid w:val="00BA2B45"/>
    <w:rsid w:val="00BA4722"/>
    <w:rsid w:val="00BA6BBD"/>
    <w:rsid w:val="00BA7B6E"/>
    <w:rsid w:val="00BB1B54"/>
    <w:rsid w:val="00BB4FC6"/>
    <w:rsid w:val="00BB5738"/>
    <w:rsid w:val="00BB75EB"/>
    <w:rsid w:val="00BC3214"/>
    <w:rsid w:val="00BD4D54"/>
    <w:rsid w:val="00BD65DF"/>
    <w:rsid w:val="00BE11FE"/>
    <w:rsid w:val="00BE2E28"/>
    <w:rsid w:val="00BF1255"/>
    <w:rsid w:val="00BF1FD2"/>
    <w:rsid w:val="00C00348"/>
    <w:rsid w:val="00C007DA"/>
    <w:rsid w:val="00C017A8"/>
    <w:rsid w:val="00C01870"/>
    <w:rsid w:val="00C05EC8"/>
    <w:rsid w:val="00C14CBC"/>
    <w:rsid w:val="00C225AC"/>
    <w:rsid w:val="00C25A98"/>
    <w:rsid w:val="00C33B8D"/>
    <w:rsid w:val="00C42CC4"/>
    <w:rsid w:val="00C43F0D"/>
    <w:rsid w:val="00C54FE8"/>
    <w:rsid w:val="00C569AB"/>
    <w:rsid w:val="00C60DA6"/>
    <w:rsid w:val="00C611E2"/>
    <w:rsid w:val="00C633A2"/>
    <w:rsid w:val="00C65BE0"/>
    <w:rsid w:val="00C66D09"/>
    <w:rsid w:val="00C67237"/>
    <w:rsid w:val="00C6729C"/>
    <w:rsid w:val="00C67456"/>
    <w:rsid w:val="00C7237B"/>
    <w:rsid w:val="00C77428"/>
    <w:rsid w:val="00C77B00"/>
    <w:rsid w:val="00C77C69"/>
    <w:rsid w:val="00C80E03"/>
    <w:rsid w:val="00C810D4"/>
    <w:rsid w:val="00C81A43"/>
    <w:rsid w:val="00C82EB5"/>
    <w:rsid w:val="00C84458"/>
    <w:rsid w:val="00C85330"/>
    <w:rsid w:val="00C857E2"/>
    <w:rsid w:val="00C85EF1"/>
    <w:rsid w:val="00C910F9"/>
    <w:rsid w:val="00C93525"/>
    <w:rsid w:val="00C950F9"/>
    <w:rsid w:val="00C97974"/>
    <w:rsid w:val="00CA0A54"/>
    <w:rsid w:val="00CA7DB5"/>
    <w:rsid w:val="00CB0BF1"/>
    <w:rsid w:val="00CB69A6"/>
    <w:rsid w:val="00CB7A0C"/>
    <w:rsid w:val="00CC28DC"/>
    <w:rsid w:val="00CC4F63"/>
    <w:rsid w:val="00CC636D"/>
    <w:rsid w:val="00CD2FDD"/>
    <w:rsid w:val="00CD3118"/>
    <w:rsid w:val="00CD6FC3"/>
    <w:rsid w:val="00CD7787"/>
    <w:rsid w:val="00CE241D"/>
    <w:rsid w:val="00CE24D5"/>
    <w:rsid w:val="00CE3017"/>
    <w:rsid w:val="00CE4358"/>
    <w:rsid w:val="00CE7838"/>
    <w:rsid w:val="00CF0BE1"/>
    <w:rsid w:val="00CF2B1D"/>
    <w:rsid w:val="00CF51BA"/>
    <w:rsid w:val="00D002B0"/>
    <w:rsid w:val="00D01745"/>
    <w:rsid w:val="00D07644"/>
    <w:rsid w:val="00D11F69"/>
    <w:rsid w:val="00D12AB8"/>
    <w:rsid w:val="00D13AD3"/>
    <w:rsid w:val="00D16465"/>
    <w:rsid w:val="00D1671B"/>
    <w:rsid w:val="00D16BC0"/>
    <w:rsid w:val="00D25E5C"/>
    <w:rsid w:val="00D30F5C"/>
    <w:rsid w:val="00D31671"/>
    <w:rsid w:val="00D33195"/>
    <w:rsid w:val="00D33B7D"/>
    <w:rsid w:val="00D35314"/>
    <w:rsid w:val="00D3690E"/>
    <w:rsid w:val="00D40698"/>
    <w:rsid w:val="00D41466"/>
    <w:rsid w:val="00D42B0E"/>
    <w:rsid w:val="00D43C18"/>
    <w:rsid w:val="00D47728"/>
    <w:rsid w:val="00D54D16"/>
    <w:rsid w:val="00D56459"/>
    <w:rsid w:val="00D57D1E"/>
    <w:rsid w:val="00D679E9"/>
    <w:rsid w:val="00D71E1D"/>
    <w:rsid w:val="00D72133"/>
    <w:rsid w:val="00D76477"/>
    <w:rsid w:val="00D76E51"/>
    <w:rsid w:val="00D81053"/>
    <w:rsid w:val="00D8304C"/>
    <w:rsid w:val="00D91CD4"/>
    <w:rsid w:val="00DA2B83"/>
    <w:rsid w:val="00DB10D5"/>
    <w:rsid w:val="00DB162C"/>
    <w:rsid w:val="00DB4987"/>
    <w:rsid w:val="00DB58DD"/>
    <w:rsid w:val="00DC2B6D"/>
    <w:rsid w:val="00DC62E5"/>
    <w:rsid w:val="00DD2E2B"/>
    <w:rsid w:val="00DD54C3"/>
    <w:rsid w:val="00DE0669"/>
    <w:rsid w:val="00DE267E"/>
    <w:rsid w:val="00DE45B1"/>
    <w:rsid w:val="00DE60FA"/>
    <w:rsid w:val="00DF0BAA"/>
    <w:rsid w:val="00DF24D0"/>
    <w:rsid w:val="00DF2C55"/>
    <w:rsid w:val="00DF3E20"/>
    <w:rsid w:val="00DF44BF"/>
    <w:rsid w:val="00DF4C32"/>
    <w:rsid w:val="00DF508F"/>
    <w:rsid w:val="00DF5616"/>
    <w:rsid w:val="00DF5C24"/>
    <w:rsid w:val="00DF6E28"/>
    <w:rsid w:val="00E000F5"/>
    <w:rsid w:val="00E02F40"/>
    <w:rsid w:val="00E06886"/>
    <w:rsid w:val="00E118C5"/>
    <w:rsid w:val="00E21B2B"/>
    <w:rsid w:val="00E238B4"/>
    <w:rsid w:val="00E24FC5"/>
    <w:rsid w:val="00E251DE"/>
    <w:rsid w:val="00E25E71"/>
    <w:rsid w:val="00E3137B"/>
    <w:rsid w:val="00E33E2D"/>
    <w:rsid w:val="00E37F19"/>
    <w:rsid w:val="00E43E11"/>
    <w:rsid w:val="00E44599"/>
    <w:rsid w:val="00E45D47"/>
    <w:rsid w:val="00E461B1"/>
    <w:rsid w:val="00E55DD0"/>
    <w:rsid w:val="00E5644A"/>
    <w:rsid w:val="00E57F04"/>
    <w:rsid w:val="00E6021E"/>
    <w:rsid w:val="00E6210C"/>
    <w:rsid w:val="00E65C36"/>
    <w:rsid w:val="00E70EAF"/>
    <w:rsid w:val="00E75E9F"/>
    <w:rsid w:val="00E80295"/>
    <w:rsid w:val="00E80C05"/>
    <w:rsid w:val="00E81165"/>
    <w:rsid w:val="00E82055"/>
    <w:rsid w:val="00E85664"/>
    <w:rsid w:val="00E90806"/>
    <w:rsid w:val="00E90879"/>
    <w:rsid w:val="00E939B3"/>
    <w:rsid w:val="00E93BD1"/>
    <w:rsid w:val="00E94DE4"/>
    <w:rsid w:val="00EA74F6"/>
    <w:rsid w:val="00EB64E0"/>
    <w:rsid w:val="00EC171C"/>
    <w:rsid w:val="00EC4A57"/>
    <w:rsid w:val="00ED4528"/>
    <w:rsid w:val="00ED76E1"/>
    <w:rsid w:val="00EE1339"/>
    <w:rsid w:val="00EE1E57"/>
    <w:rsid w:val="00EE263E"/>
    <w:rsid w:val="00EE3EC4"/>
    <w:rsid w:val="00EE5D2B"/>
    <w:rsid w:val="00EE5F1A"/>
    <w:rsid w:val="00EF1BC1"/>
    <w:rsid w:val="00EF232E"/>
    <w:rsid w:val="00EF2EFB"/>
    <w:rsid w:val="00EF5437"/>
    <w:rsid w:val="00EF7D98"/>
    <w:rsid w:val="00F030DE"/>
    <w:rsid w:val="00F04CA3"/>
    <w:rsid w:val="00F06043"/>
    <w:rsid w:val="00F10C83"/>
    <w:rsid w:val="00F122E7"/>
    <w:rsid w:val="00F127B4"/>
    <w:rsid w:val="00F20265"/>
    <w:rsid w:val="00F21E32"/>
    <w:rsid w:val="00F23905"/>
    <w:rsid w:val="00F26609"/>
    <w:rsid w:val="00F30E39"/>
    <w:rsid w:val="00F3303C"/>
    <w:rsid w:val="00F34B1A"/>
    <w:rsid w:val="00F40D08"/>
    <w:rsid w:val="00F41820"/>
    <w:rsid w:val="00F432AC"/>
    <w:rsid w:val="00F4500F"/>
    <w:rsid w:val="00F46660"/>
    <w:rsid w:val="00F46767"/>
    <w:rsid w:val="00F554D3"/>
    <w:rsid w:val="00F61217"/>
    <w:rsid w:val="00F64200"/>
    <w:rsid w:val="00F66718"/>
    <w:rsid w:val="00F67C1B"/>
    <w:rsid w:val="00F72316"/>
    <w:rsid w:val="00F75917"/>
    <w:rsid w:val="00F75F19"/>
    <w:rsid w:val="00F76184"/>
    <w:rsid w:val="00F770EF"/>
    <w:rsid w:val="00F8293D"/>
    <w:rsid w:val="00F86DA0"/>
    <w:rsid w:val="00F90AAB"/>
    <w:rsid w:val="00F90B56"/>
    <w:rsid w:val="00F91407"/>
    <w:rsid w:val="00F944C8"/>
    <w:rsid w:val="00FA00AD"/>
    <w:rsid w:val="00FA0A68"/>
    <w:rsid w:val="00FA25C5"/>
    <w:rsid w:val="00FA4271"/>
    <w:rsid w:val="00FB3897"/>
    <w:rsid w:val="00FC11A8"/>
    <w:rsid w:val="00FC18F3"/>
    <w:rsid w:val="00FC3DD2"/>
    <w:rsid w:val="00FC561E"/>
    <w:rsid w:val="00FC7128"/>
    <w:rsid w:val="00FC7E74"/>
    <w:rsid w:val="00FD00B2"/>
    <w:rsid w:val="00FD174B"/>
    <w:rsid w:val="00FD1EC1"/>
    <w:rsid w:val="00FD4D43"/>
    <w:rsid w:val="00FD5000"/>
    <w:rsid w:val="00FD70AB"/>
    <w:rsid w:val="00FE4F2A"/>
    <w:rsid w:val="00FE500F"/>
    <w:rsid w:val="00FF1648"/>
    <w:rsid w:val="00FF1F7C"/>
    <w:rsid w:val="00FF2356"/>
    <w:rsid w:val="00FF26B0"/>
    <w:rsid w:val="00FF3F08"/>
    <w:rsid w:val="00FF5C5A"/>
    <w:rsid w:val="00FF6C84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9B96F7"/>
  <w15:docId w15:val="{57C4E1AA-8EC7-417B-938F-E8CF7BC9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2B07C6"/>
    <w:rPr>
      <w:rFonts w:ascii="EYInterstate" w:hAnsi="EYInterstate"/>
      <w:szCs w:val="24"/>
      <w:lang w:val="ro-RO"/>
    </w:rPr>
  </w:style>
  <w:style w:type="paragraph" w:styleId="Titlu1">
    <w:name w:val="heading 1"/>
    <w:basedOn w:val="Normal"/>
    <w:next w:val="Normal"/>
    <w:uiPriority w:val="9"/>
    <w:qFormat/>
    <w:rsid w:val="00B36FB9"/>
    <w:pPr>
      <w:outlineLvl w:val="0"/>
    </w:pPr>
    <w:rPr>
      <w:rFonts w:cs="Arial"/>
      <w:bCs/>
      <w:szCs w:val="32"/>
    </w:rPr>
  </w:style>
  <w:style w:type="paragraph" w:styleId="Titlu2">
    <w:name w:val="heading 2"/>
    <w:basedOn w:val="Normal"/>
    <w:next w:val="Normal"/>
    <w:uiPriority w:val="9"/>
    <w:qFormat/>
    <w:rsid w:val="009D0E9B"/>
    <w:pPr>
      <w:numPr>
        <w:numId w:val="45"/>
      </w:numPr>
      <w:spacing w:before="120" w:after="120"/>
      <w:outlineLvl w:val="1"/>
    </w:pPr>
    <w:rPr>
      <w:rFonts w:cs="Arial"/>
      <w:b/>
      <w:bCs/>
      <w:iCs/>
      <w:noProof/>
      <w:szCs w:val="28"/>
    </w:rPr>
  </w:style>
  <w:style w:type="paragraph" w:styleId="Titlu3">
    <w:name w:val="heading 3"/>
    <w:basedOn w:val="Normal"/>
    <w:next w:val="Normal"/>
    <w:uiPriority w:val="9"/>
    <w:qFormat/>
    <w:rsid w:val="00B36FB9"/>
    <w:pPr>
      <w:outlineLvl w:val="2"/>
    </w:pPr>
    <w:rPr>
      <w:rFonts w:cs="Arial"/>
      <w:bCs/>
      <w:szCs w:val="26"/>
    </w:rPr>
  </w:style>
  <w:style w:type="paragraph" w:styleId="Titlu4">
    <w:name w:val="heading 4"/>
    <w:basedOn w:val="Normal"/>
    <w:next w:val="Normal"/>
    <w:uiPriority w:val="9"/>
    <w:qFormat/>
    <w:rsid w:val="00B36FB9"/>
    <w:pPr>
      <w:outlineLvl w:val="3"/>
    </w:pPr>
    <w:rPr>
      <w:bCs/>
      <w:szCs w:val="28"/>
    </w:rPr>
  </w:style>
  <w:style w:type="paragraph" w:styleId="Titlu5">
    <w:name w:val="heading 5"/>
    <w:basedOn w:val="Normal"/>
    <w:next w:val="Normal"/>
    <w:uiPriority w:val="9"/>
    <w:qFormat/>
    <w:rsid w:val="00B36FB9"/>
    <w:pPr>
      <w:outlineLvl w:val="4"/>
    </w:pPr>
    <w:rPr>
      <w:bCs/>
      <w:iCs/>
      <w:szCs w:val="26"/>
    </w:rPr>
  </w:style>
  <w:style w:type="paragraph" w:styleId="Titlu6">
    <w:name w:val="heading 6"/>
    <w:basedOn w:val="Normal"/>
    <w:next w:val="Normal"/>
    <w:uiPriority w:val="9"/>
    <w:qFormat/>
    <w:rsid w:val="00B36FB9"/>
    <w:pPr>
      <w:outlineLvl w:val="5"/>
    </w:pPr>
    <w:rPr>
      <w:bCs/>
      <w:szCs w:val="22"/>
    </w:rPr>
  </w:style>
  <w:style w:type="paragraph" w:styleId="Titlu7">
    <w:name w:val="heading 7"/>
    <w:basedOn w:val="Normal"/>
    <w:next w:val="Normal"/>
    <w:uiPriority w:val="9"/>
    <w:qFormat/>
    <w:rsid w:val="00B36FB9"/>
    <w:pPr>
      <w:outlineLvl w:val="6"/>
    </w:pPr>
  </w:style>
  <w:style w:type="paragraph" w:styleId="Titlu8">
    <w:name w:val="heading 8"/>
    <w:basedOn w:val="Normal"/>
    <w:next w:val="Normal"/>
    <w:uiPriority w:val="9"/>
    <w:qFormat/>
    <w:rsid w:val="00B36FB9"/>
    <w:pPr>
      <w:outlineLvl w:val="7"/>
    </w:pPr>
    <w:rPr>
      <w:iCs/>
    </w:rPr>
  </w:style>
  <w:style w:type="paragraph" w:styleId="Titlu9">
    <w:name w:val="heading 9"/>
    <w:basedOn w:val="Normal"/>
    <w:next w:val="Normal"/>
    <w:uiPriority w:val="9"/>
    <w:qFormat/>
    <w:rsid w:val="00B36FB9"/>
    <w:pPr>
      <w:outlineLvl w:val="8"/>
    </w:pPr>
    <w:rPr>
      <w:rFonts w:cs="Arial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uprins1">
    <w:name w:val="toc 1"/>
    <w:basedOn w:val="Normal"/>
    <w:next w:val="Body"/>
    <w:semiHidden/>
    <w:rsid w:val="00B36FB9"/>
    <w:pPr>
      <w:spacing w:before="280" w:after="140" w:line="290" w:lineRule="auto"/>
    </w:pPr>
    <w:rPr>
      <w:kern w:val="20"/>
    </w:rPr>
  </w:style>
  <w:style w:type="paragraph" w:customStyle="1" w:styleId="Body">
    <w:name w:val="Body"/>
    <w:basedOn w:val="Normal"/>
    <w:qFormat/>
    <w:rsid w:val="00B36FB9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qFormat/>
    <w:rsid w:val="00B36FB9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qFormat/>
    <w:rsid w:val="00B36FB9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qFormat/>
    <w:rsid w:val="00B36FB9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qFormat/>
    <w:rsid w:val="00B36FB9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qFormat/>
    <w:rsid w:val="00B36FB9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rsid w:val="00B36FB9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qFormat/>
    <w:rsid w:val="00B36FB9"/>
    <w:pPr>
      <w:keepNext/>
      <w:numPr>
        <w:numId w:val="1"/>
      </w:numPr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qFormat/>
    <w:rsid w:val="00B36FB9"/>
    <w:pPr>
      <w:numPr>
        <w:ilvl w:val="1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3">
    <w:name w:val="Level 3"/>
    <w:basedOn w:val="Normal"/>
    <w:qFormat/>
    <w:rsid w:val="00B36FB9"/>
    <w:pPr>
      <w:numPr>
        <w:ilvl w:val="2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4">
    <w:name w:val="Level 4"/>
    <w:basedOn w:val="Normal"/>
    <w:qFormat/>
    <w:rsid w:val="00B36FB9"/>
    <w:pPr>
      <w:numPr>
        <w:ilvl w:val="3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5">
    <w:name w:val="Level 5"/>
    <w:basedOn w:val="Normal"/>
    <w:qFormat/>
    <w:rsid w:val="00B36FB9"/>
    <w:pPr>
      <w:numPr>
        <w:ilvl w:val="4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6">
    <w:name w:val="Level 6"/>
    <w:basedOn w:val="Normal"/>
    <w:rsid w:val="00B36FB9"/>
    <w:pPr>
      <w:numPr>
        <w:ilvl w:val="5"/>
        <w:numId w:val="1"/>
      </w:numPr>
      <w:spacing w:after="140" w:line="290" w:lineRule="auto"/>
      <w:jc w:val="both"/>
    </w:pPr>
    <w:rPr>
      <w:kern w:val="20"/>
    </w:rPr>
  </w:style>
  <w:style w:type="paragraph" w:customStyle="1" w:styleId="Parties">
    <w:name w:val="Parties"/>
    <w:basedOn w:val="Normal"/>
    <w:rsid w:val="00B36FB9"/>
    <w:pPr>
      <w:numPr>
        <w:numId w:val="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rsid w:val="00B36FB9"/>
    <w:pPr>
      <w:numPr>
        <w:numId w:val="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rsid w:val="005B1520"/>
    <w:pPr>
      <w:numPr>
        <w:numId w:val="7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2">
    <w:name w:val="alpha 2"/>
    <w:basedOn w:val="Normal"/>
    <w:rsid w:val="005B1520"/>
    <w:pPr>
      <w:numPr>
        <w:numId w:val="1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3">
    <w:name w:val="alpha 3"/>
    <w:basedOn w:val="Normal"/>
    <w:rsid w:val="005B1520"/>
    <w:pPr>
      <w:numPr>
        <w:numId w:val="8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4">
    <w:name w:val="alpha 4"/>
    <w:basedOn w:val="Normal"/>
    <w:rsid w:val="005B1520"/>
    <w:pPr>
      <w:numPr>
        <w:numId w:val="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5">
    <w:name w:val="alpha 5"/>
    <w:basedOn w:val="Normal"/>
    <w:rsid w:val="005B1520"/>
    <w:pPr>
      <w:numPr>
        <w:numId w:val="10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6">
    <w:name w:val="alpha 6"/>
    <w:basedOn w:val="Normal"/>
    <w:rsid w:val="005B1520"/>
    <w:pPr>
      <w:numPr>
        <w:numId w:val="11"/>
      </w:numPr>
      <w:spacing w:after="140" w:line="290" w:lineRule="auto"/>
      <w:jc w:val="both"/>
    </w:pPr>
    <w:rPr>
      <w:kern w:val="20"/>
      <w:szCs w:val="20"/>
    </w:rPr>
  </w:style>
  <w:style w:type="paragraph" w:customStyle="1" w:styleId="bullet1">
    <w:name w:val="bullet 1"/>
    <w:basedOn w:val="Normal"/>
    <w:qFormat/>
    <w:rsid w:val="00F75F19"/>
    <w:pPr>
      <w:numPr>
        <w:numId w:val="31"/>
      </w:numPr>
      <w:spacing w:after="140" w:line="290" w:lineRule="auto"/>
      <w:jc w:val="both"/>
    </w:pPr>
    <w:rPr>
      <w:kern w:val="20"/>
    </w:rPr>
  </w:style>
  <w:style w:type="paragraph" w:customStyle="1" w:styleId="bullet2">
    <w:name w:val="bullet 2"/>
    <w:basedOn w:val="Normal"/>
    <w:rsid w:val="00286518"/>
    <w:pPr>
      <w:numPr>
        <w:numId w:val="32"/>
      </w:numPr>
      <w:spacing w:after="140" w:line="290" w:lineRule="auto"/>
      <w:jc w:val="both"/>
    </w:pPr>
    <w:rPr>
      <w:kern w:val="20"/>
    </w:rPr>
  </w:style>
  <w:style w:type="paragraph" w:customStyle="1" w:styleId="bullet3">
    <w:name w:val="bullet 3"/>
    <w:basedOn w:val="Normal"/>
    <w:rsid w:val="00286518"/>
    <w:pPr>
      <w:numPr>
        <w:numId w:val="33"/>
      </w:numPr>
      <w:spacing w:after="140" w:line="290" w:lineRule="auto"/>
      <w:jc w:val="both"/>
    </w:pPr>
    <w:rPr>
      <w:kern w:val="20"/>
    </w:rPr>
  </w:style>
  <w:style w:type="paragraph" w:customStyle="1" w:styleId="bullet4">
    <w:name w:val="bullet 4"/>
    <w:basedOn w:val="Normal"/>
    <w:rsid w:val="00286518"/>
    <w:pPr>
      <w:numPr>
        <w:numId w:val="34"/>
      </w:numPr>
      <w:spacing w:after="140" w:line="290" w:lineRule="auto"/>
      <w:jc w:val="both"/>
    </w:pPr>
    <w:rPr>
      <w:kern w:val="20"/>
    </w:rPr>
  </w:style>
  <w:style w:type="paragraph" w:customStyle="1" w:styleId="bullet5">
    <w:name w:val="bullet 5"/>
    <w:basedOn w:val="Normal"/>
    <w:rsid w:val="00286518"/>
    <w:pPr>
      <w:numPr>
        <w:numId w:val="35"/>
      </w:numPr>
      <w:spacing w:after="140" w:line="290" w:lineRule="auto"/>
      <w:jc w:val="both"/>
    </w:pPr>
    <w:rPr>
      <w:kern w:val="20"/>
    </w:rPr>
  </w:style>
  <w:style w:type="paragraph" w:customStyle="1" w:styleId="bullet6">
    <w:name w:val="bullet 6"/>
    <w:basedOn w:val="Normal"/>
    <w:rsid w:val="00286518"/>
    <w:pPr>
      <w:numPr>
        <w:numId w:val="36"/>
      </w:numPr>
      <w:spacing w:after="140" w:line="290" w:lineRule="auto"/>
      <w:jc w:val="both"/>
    </w:pPr>
    <w:rPr>
      <w:kern w:val="20"/>
    </w:rPr>
  </w:style>
  <w:style w:type="paragraph" w:customStyle="1" w:styleId="roman1">
    <w:name w:val="roman 1"/>
    <w:basedOn w:val="Normal"/>
    <w:rsid w:val="000F4A6F"/>
    <w:pPr>
      <w:numPr>
        <w:numId w:val="12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2">
    <w:name w:val="roman 2"/>
    <w:basedOn w:val="Normal"/>
    <w:rsid w:val="000F4A6F"/>
    <w:pPr>
      <w:numPr>
        <w:numId w:val="13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3">
    <w:name w:val="roman 3"/>
    <w:basedOn w:val="Normal"/>
    <w:rsid w:val="000F4A6F"/>
    <w:pPr>
      <w:numPr>
        <w:numId w:val="14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4">
    <w:name w:val="roman 4"/>
    <w:basedOn w:val="Normal"/>
    <w:rsid w:val="000F4A6F"/>
    <w:pPr>
      <w:numPr>
        <w:numId w:val="20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5">
    <w:name w:val="roman 5"/>
    <w:basedOn w:val="Normal"/>
    <w:rsid w:val="000F4A6F"/>
    <w:pPr>
      <w:numPr>
        <w:numId w:val="15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6">
    <w:name w:val="roman 6"/>
    <w:basedOn w:val="Normal"/>
    <w:rsid w:val="000F4A6F"/>
    <w:pPr>
      <w:numPr>
        <w:numId w:val="16"/>
      </w:numPr>
      <w:spacing w:after="140" w:line="290" w:lineRule="auto"/>
      <w:jc w:val="both"/>
    </w:pPr>
    <w:rPr>
      <w:kern w:val="20"/>
      <w:szCs w:val="20"/>
    </w:rPr>
  </w:style>
  <w:style w:type="paragraph" w:customStyle="1" w:styleId="CellHead">
    <w:name w:val="CellHead"/>
    <w:basedOn w:val="Normal"/>
    <w:rsid w:val="00B36FB9"/>
    <w:pPr>
      <w:keepNext/>
      <w:spacing w:before="60" w:after="60" w:line="259" w:lineRule="auto"/>
    </w:pPr>
    <w:rPr>
      <w:b/>
      <w:kern w:val="20"/>
    </w:rPr>
  </w:style>
  <w:style w:type="paragraph" w:styleId="Textcomentariu">
    <w:name w:val="annotation text"/>
    <w:basedOn w:val="Normal"/>
    <w:link w:val="TextcomentariuCaracter"/>
    <w:semiHidden/>
    <w:rsid w:val="00B36FB9"/>
    <w:rPr>
      <w:szCs w:val="20"/>
    </w:rPr>
  </w:style>
  <w:style w:type="character" w:customStyle="1" w:styleId="TextcomentariuCaracter">
    <w:name w:val="Text comentariu Caracter"/>
    <w:basedOn w:val="Fontdeparagrafimplicit"/>
    <w:link w:val="Textcomentariu"/>
    <w:semiHidden/>
    <w:rsid w:val="00F86DA0"/>
    <w:rPr>
      <w:rFonts w:ascii="EYInterstate" w:hAnsi="EYInterstate"/>
      <w:lang w:val="en-GB"/>
    </w:rPr>
  </w:style>
  <w:style w:type="paragraph" w:styleId="Titlu">
    <w:name w:val="Title"/>
    <w:basedOn w:val="Normal"/>
    <w:next w:val="Body"/>
    <w:rsid w:val="00600BE5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al"/>
    <w:next w:val="Body1"/>
    <w:rsid w:val="00600BE5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rsid w:val="00600BE5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rsid w:val="00600BE5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600BE5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rsid w:val="00B36FB9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rsid w:val="00B36FB9"/>
    <w:pPr>
      <w:numPr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2">
    <w:name w:val="Schedule 2"/>
    <w:basedOn w:val="Normal"/>
    <w:rsid w:val="00B36FB9"/>
    <w:pPr>
      <w:tabs>
        <w:tab w:val="num" w:pos="680"/>
      </w:tabs>
      <w:spacing w:after="140" w:line="290" w:lineRule="auto"/>
      <w:ind w:left="680" w:hanging="680"/>
      <w:jc w:val="both"/>
    </w:pPr>
    <w:rPr>
      <w:kern w:val="20"/>
    </w:rPr>
  </w:style>
  <w:style w:type="paragraph" w:customStyle="1" w:styleId="Schedule3">
    <w:name w:val="Schedule 3"/>
    <w:basedOn w:val="Normal"/>
    <w:rsid w:val="00B36FB9"/>
    <w:pPr>
      <w:tabs>
        <w:tab w:val="num" w:pos="1361"/>
      </w:tabs>
      <w:spacing w:after="140" w:line="290" w:lineRule="auto"/>
      <w:ind w:left="1361" w:hanging="681"/>
      <w:jc w:val="both"/>
    </w:pPr>
    <w:rPr>
      <w:kern w:val="20"/>
    </w:rPr>
  </w:style>
  <w:style w:type="paragraph" w:customStyle="1" w:styleId="Schedule4">
    <w:name w:val="Schedule 4"/>
    <w:basedOn w:val="Normal"/>
    <w:rsid w:val="00B36FB9"/>
    <w:pPr>
      <w:tabs>
        <w:tab w:val="num" w:pos="2041"/>
      </w:tabs>
      <w:spacing w:after="140" w:line="290" w:lineRule="auto"/>
      <w:ind w:left="2041" w:hanging="680"/>
      <w:jc w:val="both"/>
    </w:pPr>
    <w:rPr>
      <w:kern w:val="20"/>
    </w:rPr>
  </w:style>
  <w:style w:type="paragraph" w:customStyle="1" w:styleId="Schedule5">
    <w:name w:val="Schedule 5"/>
    <w:basedOn w:val="Normal"/>
    <w:rsid w:val="00B36FB9"/>
    <w:pPr>
      <w:tabs>
        <w:tab w:val="num" w:pos="2608"/>
      </w:tabs>
      <w:spacing w:after="140" w:line="290" w:lineRule="auto"/>
      <w:ind w:left="2608" w:hanging="567"/>
      <w:jc w:val="both"/>
    </w:pPr>
    <w:rPr>
      <w:kern w:val="20"/>
    </w:rPr>
  </w:style>
  <w:style w:type="paragraph" w:customStyle="1" w:styleId="Schedule6">
    <w:name w:val="Schedule 6"/>
    <w:basedOn w:val="Normal"/>
    <w:rsid w:val="00B36FB9"/>
    <w:pPr>
      <w:tabs>
        <w:tab w:val="num" w:pos="3288"/>
      </w:tabs>
      <w:spacing w:after="140" w:line="290" w:lineRule="auto"/>
      <w:ind w:left="3288" w:hanging="680"/>
      <w:jc w:val="both"/>
    </w:pPr>
    <w:rPr>
      <w:kern w:val="20"/>
    </w:rPr>
  </w:style>
  <w:style w:type="paragraph" w:customStyle="1" w:styleId="TCLevel1">
    <w:name w:val="T+C Level 1"/>
    <w:basedOn w:val="Normal"/>
    <w:next w:val="TCLevel2"/>
    <w:rsid w:val="00B36FB9"/>
    <w:pPr>
      <w:keepNext/>
      <w:numPr>
        <w:numId w:val="5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rsid w:val="00B36FB9"/>
    <w:pPr>
      <w:tabs>
        <w:tab w:val="num" w:pos="1361"/>
      </w:tabs>
      <w:spacing w:after="140" w:line="290" w:lineRule="auto"/>
      <w:ind w:left="1361" w:hanging="681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rsid w:val="00B36FB9"/>
    <w:pPr>
      <w:tabs>
        <w:tab w:val="num" w:pos="2041"/>
      </w:tabs>
      <w:spacing w:after="140" w:line="290" w:lineRule="auto"/>
      <w:ind w:left="2041" w:hanging="680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rsid w:val="00B36FB9"/>
    <w:pPr>
      <w:tabs>
        <w:tab w:val="num" w:pos="2608"/>
      </w:tabs>
      <w:spacing w:after="140" w:line="290" w:lineRule="auto"/>
      <w:ind w:left="2608" w:hanging="567"/>
      <w:jc w:val="both"/>
      <w:outlineLvl w:val="3"/>
    </w:pPr>
    <w:rPr>
      <w:kern w:val="20"/>
    </w:rPr>
  </w:style>
  <w:style w:type="paragraph" w:styleId="Dat">
    <w:name w:val="Date"/>
    <w:basedOn w:val="Normal"/>
    <w:next w:val="Normal"/>
    <w:rsid w:val="00B36FB9"/>
  </w:style>
  <w:style w:type="paragraph" w:customStyle="1" w:styleId="DocExCode">
    <w:name w:val="DocExCode"/>
    <w:basedOn w:val="Normal"/>
    <w:rsid w:val="00A321F8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umentMap">
    <w:name w:val="DocumentMap"/>
    <w:basedOn w:val="Normal"/>
    <w:rsid w:val="00B36FB9"/>
  </w:style>
  <w:style w:type="paragraph" w:styleId="Subsol">
    <w:name w:val="footer"/>
    <w:aliases w:val="Procedure_Footer"/>
    <w:basedOn w:val="Normal"/>
    <w:link w:val="SubsolCaracter"/>
    <w:uiPriority w:val="99"/>
    <w:rsid w:val="00B36FB9"/>
    <w:pPr>
      <w:spacing w:before="120" w:after="120" w:line="290" w:lineRule="auto"/>
      <w:jc w:val="both"/>
    </w:pPr>
    <w:rPr>
      <w:kern w:val="16"/>
      <w:sz w:val="16"/>
    </w:rPr>
  </w:style>
  <w:style w:type="character" w:customStyle="1" w:styleId="SubsolCaracter">
    <w:name w:val="Subsol Caracter"/>
    <w:aliases w:val="Procedure_Footer Caracter"/>
    <w:basedOn w:val="Fontdeparagrafimplicit"/>
    <w:link w:val="Subsol"/>
    <w:uiPriority w:val="99"/>
    <w:rsid w:val="008F237C"/>
    <w:rPr>
      <w:rFonts w:ascii="EYInterstate" w:hAnsi="EYInterstate"/>
      <w:kern w:val="16"/>
      <w:sz w:val="16"/>
      <w:szCs w:val="24"/>
      <w:lang w:val="en-GB"/>
    </w:rPr>
  </w:style>
  <w:style w:type="character" w:styleId="Referinnotdesubsol">
    <w:name w:val="footnote reference"/>
    <w:basedOn w:val="Fontdeparagrafimplicit"/>
    <w:semiHidden/>
    <w:rsid w:val="00B36FB9"/>
    <w:rPr>
      <w:rFonts w:ascii="Arial" w:hAnsi="Arial"/>
      <w:kern w:val="2"/>
      <w:vertAlign w:val="superscript"/>
    </w:rPr>
  </w:style>
  <w:style w:type="paragraph" w:styleId="Textnotdesubsol">
    <w:name w:val="footnote text"/>
    <w:basedOn w:val="Normal"/>
    <w:semiHidden/>
    <w:rsid w:val="00B36FB9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Antet">
    <w:name w:val="header"/>
    <w:basedOn w:val="Normal"/>
    <w:link w:val="AntetCaracter"/>
    <w:uiPriority w:val="99"/>
    <w:rsid w:val="00B36FB9"/>
    <w:pPr>
      <w:tabs>
        <w:tab w:val="center" w:pos="4366"/>
        <w:tab w:val="right" w:pos="8732"/>
      </w:tabs>
    </w:pPr>
    <w:rPr>
      <w:kern w:val="20"/>
    </w:rPr>
  </w:style>
  <w:style w:type="paragraph" w:customStyle="1" w:styleId="Level7">
    <w:name w:val="Level 7"/>
    <w:basedOn w:val="Normal"/>
    <w:rsid w:val="00B36FB9"/>
    <w:pPr>
      <w:numPr>
        <w:ilvl w:val="6"/>
        <w:numId w:val="1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rsid w:val="00B36FB9"/>
    <w:pPr>
      <w:numPr>
        <w:ilvl w:val="7"/>
        <w:numId w:val="1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rsid w:val="00B36FB9"/>
    <w:pPr>
      <w:tabs>
        <w:tab w:val="num" w:pos="3288"/>
      </w:tabs>
      <w:spacing w:after="140" w:line="290" w:lineRule="auto"/>
      <w:ind w:left="3288" w:hanging="680"/>
      <w:jc w:val="both"/>
      <w:outlineLvl w:val="8"/>
    </w:pPr>
    <w:rPr>
      <w:kern w:val="20"/>
    </w:rPr>
  </w:style>
  <w:style w:type="character" w:styleId="Numrdepagin">
    <w:name w:val="page number"/>
    <w:basedOn w:val="Fontdeparagrafimplicit"/>
    <w:rsid w:val="00B36FB9"/>
    <w:rPr>
      <w:rFonts w:ascii="Arial" w:hAnsi="Arial"/>
      <w:sz w:val="20"/>
    </w:rPr>
  </w:style>
  <w:style w:type="paragraph" w:customStyle="1" w:styleId="Table1">
    <w:name w:val="Table 1"/>
    <w:basedOn w:val="Normal"/>
    <w:rsid w:val="00B36FB9"/>
    <w:pPr>
      <w:numPr>
        <w:numId w:val="6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rsid w:val="00B36FB9"/>
    <w:pPr>
      <w:numPr>
        <w:ilvl w:val="1"/>
        <w:numId w:val="6"/>
      </w:numPr>
      <w:spacing w:before="60" w:after="60" w:line="290" w:lineRule="auto"/>
      <w:outlineLvl w:val="1"/>
    </w:pPr>
    <w:rPr>
      <w:kern w:val="20"/>
    </w:rPr>
  </w:style>
  <w:style w:type="paragraph" w:customStyle="1" w:styleId="Table3">
    <w:name w:val="Table 3"/>
    <w:basedOn w:val="Normal"/>
    <w:rsid w:val="00B36FB9"/>
    <w:pPr>
      <w:tabs>
        <w:tab w:val="num" w:pos="680"/>
      </w:tabs>
      <w:spacing w:before="60" w:after="60" w:line="290" w:lineRule="auto"/>
      <w:ind w:left="680" w:hanging="680"/>
      <w:outlineLvl w:val="2"/>
    </w:pPr>
    <w:rPr>
      <w:kern w:val="20"/>
    </w:rPr>
  </w:style>
  <w:style w:type="paragraph" w:customStyle="1" w:styleId="Table4">
    <w:name w:val="Table 4"/>
    <w:basedOn w:val="Normal"/>
    <w:rsid w:val="00B36FB9"/>
    <w:pPr>
      <w:tabs>
        <w:tab w:val="num" w:pos="680"/>
      </w:tabs>
      <w:spacing w:before="60" w:after="60" w:line="290" w:lineRule="auto"/>
      <w:ind w:left="680" w:hanging="680"/>
      <w:outlineLvl w:val="3"/>
    </w:pPr>
    <w:rPr>
      <w:kern w:val="20"/>
    </w:rPr>
  </w:style>
  <w:style w:type="paragraph" w:customStyle="1" w:styleId="Table5">
    <w:name w:val="Table 5"/>
    <w:basedOn w:val="Normal"/>
    <w:rsid w:val="00B36FB9"/>
    <w:pPr>
      <w:tabs>
        <w:tab w:val="num" w:pos="680"/>
      </w:tabs>
      <w:spacing w:before="60" w:after="60" w:line="290" w:lineRule="auto"/>
      <w:ind w:left="680" w:hanging="680"/>
      <w:outlineLvl w:val="4"/>
    </w:pPr>
    <w:rPr>
      <w:kern w:val="20"/>
    </w:rPr>
  </w:style>
  <w:style w:type="paragraph" w:customStyle="1" w:styleId="Table6">
    <w:name w:val="Table 6"/>
    <w:basedOn w:val="Normal"/>
    <w:rsid w:val="00B36FB9"/>
    <w:pPr>
      <w:tabs>
        <w:tab w:val="num" w:pos="680"/>
      </w:tabs>
      <w:spacing w:before="60" w:after="60" w:line="290" w:lineRule="auto"/>
      <w:ind w:left="680" w:hanging="680"/>
      <w:outlineLvl w:val="5"/>
    </w:pPr>
    <w:rPr>
      <w:kern w:val="20"/>
    </w:rPr>
  </w:style>
  <w:style w:type="paragraph" w:customStyle="1" w:styleId="Tablealpha">
    <w:name w:val="Table alpha"/>
    <w:basedOn w:val="CellBody"/>
    <w:rsid w:val="00407C05"/>
    <w:pPr>
      <w:numPr>
        <w:numId w:val="17"/>
      </w:numPr>
    </w:pPr>
  </w:style>
  <w:style w:type="paragraph" w:customStyle="1" w:styleId="CellBody">
    <w:name w:val="CellBody"/>
    <w:basedOn w:val="Normal"/>
    <w:rsid w:val="00B36FB9"/>
    <w:pPr>
      <w:spacing w:before="60" w:after="60" w:line="290" w:lineRule="auto"/>
    </w:pPr>
    <w:rPr>
      <w:kern w:val="20"/>
      <w:szCs w:val="20"/>
    </w:rPr>
  </w:style>
  <w:style w:type="paragraph" w:customStyle="1" w:styleId="Tablebullet">
    <w:name w:val="Table bullet"/>
    <w:basedOn w:val="Normal"/>
    <w:rsid w:val="00B36FB9"/>
    <w:pPr>
      <w:numPr>
        <w:numId w:val="4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rsid w:val="00407C05"/>
    <w:pPr>
      <w:numPr>
        <w:numId w:val="18"/>
      </w:numPr>
    </w:pPr>
  </w:style>
  <w:style w:type="paragraph" w:styleId="Cuprins2">
    <w:name w:val="toc 2"/>
    <w:basedOn w:val="Normal"/>
    <w:next w:val="Body"/>
    <w:semiHidden/>
    <w:rsid w:val="00B36FB9"/>
    <w:pPr>
      <w:spacing w:before="280" w:after="140" w:line="290" w:lineRule="auto"/>
    </w:pPr>
    <w:rPr>
      <w:kern w:val="20"/>
    </w:rPr>
  </w:style>
  <w:style w:type="paragraph" w:styleId="Cuprins3">
    <w:name w:val="toc 3"/>
    <w:basedOn w:val="Normal"/>
    <w:next w:val="Body"/>
    <w:semiHidden/>
    <w:rsid w:val="00B36FB9"/>
    <w:pPr>
      <w:spacing w:before="280" w:after="140" w:line="290" w:lineRule="auto"/>
      <w:ind w:left="680"/>
    </w:pPr>
    <w:rPr>
      <w:kern w:val="20"/>
    </w:rPr>
  </w:style>
  <w:style w:type="paragraph" w:styleId="Cuprins4">
    <w:name w:val="toc 4"/>
    <w:basedOn w:val="Normal"/>
    <w:next w:val="Body"/>
    <w:semiHidden/>
    <w:rsid w:val="00B36FB9"/>
    <w:pPr>
      <w:spacing w:before="280" w:after="140" w:line="290" w:lineRule="auto"/>
      <w:ind w:left="680"/>
    </w:pPr>
    <w:rPr>
      <w:kern w:val="20"/>
    </w:rPr>
  </w:style>
  <w:style w:type="paragraph" w:styleId="Cuprins5">
    <w:name w:val="toc 5"/>
    <w:basedOn w:val="Normal"/>
    <w:next w:val="Body"/>
    <w:semiHidden/>
    <w:rsid w:val="00B36FB9"/>
  </w:style>
  <w:style w:type="paragraph" w:styleId="Cuprins6">
    <w:name w:val="toc 6"/>
    <w:basedOn w:val="Normal"/>
    <w:next w:val="Body"/>
    <w:semiHidden/>
    <w:rsid w:val="00B36FB9"/>
  </w:style>
  <w:style w:type="paragraph" w:styleId="Cuprins7">
    <w:name w:val="toc 7"/>
    <w:basedOn w:val="Normal"/>
    <w:next w:val="Body"/>
    <w:semiHidden/>
    <w:rsid w:val="00B36FB9"/>
  </w:style>
  <w:style w:type="paragraph" w:styleId="Cuprins8">
    <w:name w:val="toc 8"/>
    <w:basedOn w:val="Normal"/>
    <w:next w:val="Body"/>
    <w:semiHidden/>
    <w:rsid w:val="00B36FB9"/>
  </w:style>
  <w:style w:type="paragraph" w:styleId="Cuprins9">
    <w:name w:val="toc 9"/>
    <w:basedOn w:val="Normal"/>
    <w:next w:val="Body"/>
    <w:semiHidden/>
    <w:rsid w:val="00B36FB9"/>
  </w:style>
  <w:style w:type="paragraph" w:customStyle="1" w:styleId="zFSand">
    <w:name w:val="zFSand"/>
    <w:basedOn w:val="Normal"/>
    <w:next w:val="zFSco-names"/>
    <w:rsid w:val="00B36FB9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rsid w:val="00B36FB9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rsid w:val="00B36FB9"/>
    <w:pPr>
      <w:spacing w:line="290" w:lineRule="auto"/>
      <w:jc w:val="center"/>
    </w:pPr>
    <w:rPr>
      <w:kern w:val="20"/>
    </w:rPr>
  </w:style>
  <w:style w:type="character" w:styleId="Hyperlink">
    <w:name w:val="Hyperlink"/>
    <w:basedOn w:val="Fontdeparagrafimplicit"/>
    <w:uiPriority w:val="99"/>
    <w:rsid w:val="004A2D86"/>
    <w:rPr>
      <w:color w:val="auto"/>
      <w:u w:val="none"/>
    </w:rPr>
  </w:style>
  <w:style w:type="paragraph" w:customStyle="1" w:styleId="zFSFooter">
    <w:name w:val="zFSFooter"/>
    <w:basedOn w:val="Normal"/>
    <w:rsid w:val="00B36FB9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rsid w:val="00B36FB9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rsid w:val="00B36FB9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Referinnotdefinal">
    <w:name w:val="endnote reference"/>
    <w:basedOn w:val="Fontdeparagrafimplicit"/>
    <w:semiHidden/>
    <w:rsid w:val="00B36FB9"/>
    <w:rPr>
      <w:rFonts w:ascii="Arial" w:hAnsi="Arial"/>
      <w:vertAlign w:val="superscript"/>
    </w:rPr>
  </w:style>
  <w:style w:type="paragraph" w:styleId="Textnotdefinal">
    <w:name w:val="endnote text"/>
    <w:basedOn w:val="Normal"/>
    <w:semiHidden/>
    <w:rsid w:val="00B36FB9"/>
    <w:rPr>
      <w:szCs w:val="20"/>
    </w:rPr>
  </w:style>
  <w:style w:type="paragraph" w:customStyle="1" w:styleId="Head">
    <w:name w:val="Head"/>
    <w:basedOn w:val="Normal"/>
    <w:next w:val="Body"/>
    <w:rsid w:val="00600BE5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eldereferinecitate">
    <w:name w:val="table of authorities"/>
    <w:basedOn w:val="Normal"/>
    <w:next w:val="Normal"/>
    <w:semiHidden/>
    <w:rsid w:val="00B36FB9"/>
    <w:pPr>
      <w:ind w:left="200" w:hanging="200"/>
    </w:pPr>
  </w:style>
  <w:style w:type="paragraph" w:customStyle="1" w:styleId="zSFRef">
    <w:name w:val="zSFRef"/>
    <w:basedOn w:val="Normal"/>
    <w:rsid w:val="00B36FB9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rsid w:val="00B36FB9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UCAlpha2">
    <w:name w:val="UCAlpha 2"/>
    <w:basedOn w:val="Normal"/>
    <w:rsid w:val="00B36FB9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UCAlpha3">
    <w:name w:val="UCAlpha 3"/>
    <w:basedOn w:val="Normal"/>
    <w:rsid w:val="00B36FB9"/>
    <w:pPr>
      <w:numPr>
        <w:numId w:val="24"/>
      </w:numPr>
      <w:spacing w:after="140" w:line="290" w:lineRule="auto"/>
      <w:jc w:val="both"/>
    </w:pPr>
    <w:rPr>
      <w:kern w:val="20"/>
    </w:rPr>
  </w:style>
  <w:style w:type="paragraph" w:customStyle="1" w:styleId="UCAlpha4">
    <w:name w:val="UCAlpha 4"/>
    <w:basedOn w:val="Normal"/>
    <w:rsid w:val="00B36FB9"/>
    <w:pPr>
      <w:numPr>
        <w:numId w:val="25"/>
      </w:numPr>
      <w:spacing w:after="140" w:line="290" w:lineRule="auto"/>
      <w:jc w:val="both"/>
    </w:pPr>
    <w:rPr>
      <w:kern w:val="20"/>
    </w:rPr>
  </w:style>
  <w:style w:type="paragraph" w:customStyle="1" w:styleId="UCAlpha5">
    <w:name w:val="UCAlpha 5"/>
    <w:basedOn w:val="Normal"/>
    <w:rsid w:val="00B36FB9"/>
    <w:pPr>
      <w:numPr>
        <w:numId w:val="26"/>
      </w:numPr>
      <w:spacing w:after="140" w:line="290" w:lineRule="auto"/>
      <w:jc w:val="both"/>
    </w:pPr>
    <w:rPr>
      <w:kern w:val="20"/>
    </w:rPr>
  </w:style>
  <w:style w:type="paragraph" w:customStyle="1" w:styleId="UCAlpha6">
    <w:name w:val="UCAlpha 6"/>
    <w:basedOn w:val="Normal"/>
    <w:rsid w:val="00B36FB9"/>
    <w:pPr>
      <w:numPr>
        <w:numId w:val="27"/>
      </w:numPr>
      <w:spacing w:after="140" w:line="290" w:lineRule="auto"/>
      <w:jc w:val="both"/>
    </w:pPr>
    <w:rPr>
      <w:kern w:val="20"/>
    </w:rPr>
  </w:style>
  <w:style w:type="paragraph" w:customStyle="1" w:styleId="UCRoman1">
    <w:name w:val="UCRoman 1"/>
    <w:basedOn w:val="Normal"/>
    <w:rsid w:val="00B36FB9"/>
    <w:pPr>
      <w:numPr>
        <w:numId w:val="28"/>
      </w:numPr>
      <w:spacing w:after="140" w:line="290" w:lineRule="auto"/>
      <w:jc w:val="both"/>
    </w:pPr>
    <w:rPr>
      <w:kern w:val="20"/>
    </w:rPr>
  </w:style>
  <w:style w:type="paragraph" w:customStyle="1" w:styleId="UCRoman2">
    <w:name w:val="UCRoman 2"/>
    <w:basedOn w:val="Normal"/>
    <w:rsid w:val="00B36FB9"/>
    <w:pPr>
      <w:numPr>
        <w:numId w:val="29"/>
      </w:numPr>
      <w:spacing w:after="140" w:line="290" w:lineRule="auto"/>
      <w:jc w:val="both"/>
    </w:pPr>
    <w:rPr>
      <w:kern w:val="20"/>
    </w:rPr>
  </w:style>
  <w:style w:type="paragraph" w:customStyle="1" w:styleId="doublealpha">
    <w:name w:val="double alpha"/>
    <w:basedOn w:val="Normal"/>
    <w:rsid w:val="00B36FB9"/>
    <w:pPr>
      <w:numPr>
        <w:numId w:val="30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rsid w:val="00B36FB9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rsid w:val="00B36FB9"/>
    <w:pPr>
      <w:numPr>
        <w:numId w:val="37"/>
      </w:numPr>
      <w:spacing w:after="140" w:line="290" w:lineRule="auto"/>
      <w:jc w:val="both"/>
    </w:pPr>
    <w:rPr>
      <w:kern w:val="20"/>
    </w:rPr>
  </w:style>
  <w:style w:type="paragraph" w:customStyle="1" w:styleId="dashbullet2">
    <w:name w:val="dash bullet 2"/>
    <w:basedOn w:val="Normal"/>
    <w:rsid w:val="00B36FB9"/>
    <w:pPr>
      <w:numPr>
        <w:numId w:val="38"/>
      </w:numPr>
      <w:spacing w:after="140" w:line="290" w:lineRule="auto"/>
      <w:jc w:val="both"/>
    </w:pPr>
    <w:rPr>
      <w:kern w:val="20"/>
    </w:rPr>
  </w:style>
  <w:style w:type="paragraph" w:customStyle="1" w:styleId="dashbullet3">
    <w:name w:val="dash bullet 3"/>
    <w:basedOn w:val="Normal"/>
    <w:rsid w:val="00B36FB9"/>
    <w:pPr>
      <w:numPr>
        <w:numId w:val="39"/>
      </w:numPr>
      <w:spacing w:after="140" w:line="290" w:lineRule="auto"/>
      <w:jc w:val="both"/>
    </w:pPr>
    <w:rPr>
      <w:kern w:val="20"/>
    </w:rPr>
  </w:style>
  <w:style w:type="paragraph" w:customStyle="1" w:styleId="dashbullet4">
    <w:name w:val="dash bullet 4"/>
    <w:basedOn w:val="Normal"/>
    <w:rsid w:val="00B36FB9"/>
    <w:pPr>
      <w:numPr>
        <w:numId w:val="40"/>
      </w:numPr>
      <w:spacing w:after="140" w:line="290" w:lineRule="auto"/>
      <w:jc w:val="both"/>
    </w:pPr>
    <w:rPr>
      <w:kern w:val="20"/>
    </w:rPr>
  </w:style>
  <w:style w:type="paragraph" w:customStyle="1" w:styleId="dashbullet5">
    <w:name w:val="dash bullet 5"/>
    <w:basedOn w:val="Normal"/>
    <w:rsid w:val="00B36FB9"/>
    <w:pPr>
      <w:numPr>
        <w:numId w:val="41"/>
      </w:numPr>
      <w:spacing w:after="140" w:line="290" w:lineRule="auto"/>
      <w:jc w:val="both"/>
    </w:pPr>
    <w:rPr>
      <w:kern w:val="20"/>
    </w:rPr>
  </w:style>
  <w:style w:type="paragraph" w:customStyle="1" w:styleId="dashbullet6">
    <w:name w:val="dash bullet 6"/>
    <w:basedOn w:val="Normal"/>
    <w:rsid w:val="00B36FB9"/>
    <w:pPr>
      <w:numPr>
        <w:numId w:val="42"/>
      </w:numPr>
      <w:spacing w:after="140" w:line="290" w:lineRule="auto"/>
      <w:jc w:val="both"/>
    </w:pPr>
    <w:rPr>
      <w:kern w:val="20"/>
    </w:rPr>
  </w:style>
  <w:style w:type="paragraph" w:customStyle="1" w:styleId="zFSAddress">
    <w:name w:val="zFSAddress"/>
    <w:basedOn w:val="Normal"/>
    <w:rsid w:val="00B36FB9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B36FB9"/>
    <w:rPr>
      <w:rFonts w:eastAsia="SimSun"/>
      <w:i/>
      <w:caps/>
      <w:szCs w:val="20"/>
    </w:rPr>
  </w:style>
  <w:style w:type="paragraph" w:customStyle="1" w:styleId="zFSDraft">
    <w:name w:val="zFSDraft"/>
    <w:basedOn w:val="Normal"/>
    <w:rsid w:val="00B36FB9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sid w:val="00B36FB9"/>
    <w:rPr>
      <w:kern w:val="16"/>
      <w:sz w:val="16"/>
    </w:rPr>
  </w:style>
  <w:style w:type="paragraph" w:customStyle="1" w:styleId="zFSNameofDoc">
    <w:name w:val="zFSNameofDoc"/>
    <w:basedOn w:val="Normal"/>
    <w:rsid w:val="00B36FB9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rsid w:val="00B36FB9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rsid w:val="00B36FB9"/>
    <w:pPr>
      <w:spacing w:before="800" w:line="290" w:lineRule="auto"/>
      <w:jc w:val="center"/>
    </w:pPr>
    <w:rPr>
      <w:i/>
    </w:rPr>
  </w:style>
  <w:style w:type="character" w:styleId="HyperlinkParcurs">
    <w:name w:val="FollowedHyperlink"/>
    <w:basedOn w:val="Fontdeparagrafimplicit"/>
    <w:uiPriority w:val="99"/>
    <w:rsid w:val="00D13AD3"/>
    <w:rPr>
      <w:color w:val="0000FF"/>
      <w:u w:val="none"/>
    </w:rPr>
  </w:style>
  <w:style w:type="paragraph" w:customStyle="1" w:styleId="zFSAddress2">
    <w:name w:val="zFSAddress2"/>
    <w:basedOn w:val="Normal"/>
    <w:rsid w:val="00B36FB9"/>
    <w:pPr>
      <w:spacing w:line="290" w:lineRule="auto"/>
    </w:pPr>
    <w:rPr>
      <w:kern w:val="16"/>
      <w:sz w:val="16"/>
    </w:rPr>
  </w:style>
  <w:style w:type="character" w:customStyle="1" w:styleId="PageNumbers">
    <w:name w:val="PageNumbers"/>
    <w:basedOn w:val="Fontdeparagrafimplicit"/>
    <w:rsid w:val="00165F65"/>
    <w:rPr>
      <w:sz w:val="20"/>
    </w:rPr>
  </w:style>
  <w:style w:type="paragraph" w:customStyle="1" w:styleId="EYBusinessaddress">
    <w:name w:val="EY Business address"/>
    <w:basedOn w:val="Normal"/>
    <w:rsid w:val="00F75F19"/>
    <w:pPr>
      <w:suppressAutoHyphens/>
      <w:spacing w:line="170" w:lineRule="atLeast"/>
    </w:pPr>
    <w:rPr>
      <w:rFonts w:ascii="Arial" w:hAnsi="Arial"/>
      <w:color w:val="666666"/>
      <w:kern w:val="12"/>
      <w:sz w:val="15"/>
    </w:rPr>
  </w:style>
  <w:style w:type="table" w:styleId="Tabelgril">
    <w:name w:val="Table Grid"/>
    <w:basedOn w:val="TabelNormal"/>
    <w:uiPriority w:val="59"/>
    <w:rsid w:val="006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Title">
    <w:name w:val="SchTitle"/>
    <w:basedOn w:val="Normal"/>
    <w:next w:val="Body"/>
    <w:rsid w:val="00D13AD3"/>
    <w:pPr>
      <w:spacing w:before="240" w:line="260" w:lineRule="atLeast"/>
      <w:jc w:val="center"/>
      <w:outlineLvl w:val="1"/>
    </w:pPr>
    <w:rPr>
      <w:rFonts w:eastAsia="SimSun"/>
      <w:b/>
      <w:caps/>
      <w:sz w:val="22"/>
      <w:szCs w:val="22"/>
    </w:rPr>
  </w:style>
  <w:style w:type="paragraph" w:customStyle="1" w:styleId="SchPartTitle">
    <w:name w:val="SchPartTitle"/>
    <w:basedOn w:val="SchTitle"/>
    <w:next w:val="Body"/>
    <w:rsid w:val="00D13AD3"/>
  </w:style>
  <w:style w:type="paragraph" w:customStyle="1" w:styleId="SchHead">
    <w:name w:val="SchHead"/>
    <w:basedOn w:val="Normal"/>
    <w:next w:val="SchTitle"/>
    <w:rsid w:val="00D13AD3"/>
    <w:pPr>
      <w:pageBreakBefore/>
      <w:numPr>
        <w:numId w:val="44"/>
      </w:numPr>
      <w:spacing w:before="240" w:line="260" w:lineRule="atLeast"/>
      <w:jc w:val="center"/>
      <w:outlineLvl w:val="0"/>
    </w:pPr>
    <w:rPr>
      <w:rFonts w:eastAsia="SimSun"/>
      <w:caps/>
      <w:sz w:val="22"/>
      <w:szCs w:val="22"/>
    </w:rPr>
  </w:style>
  <w:style w:type="paragraph" w:customStyle="1" w:styleId="SchPartHead">
    <w:name w:val="SchPartHead"/>
    <w:basedOn w:val="SchHead"/>
    <w:next w:val="SchPartTitle"/>
    <w:rsid w:val="00D13AD3"/>
    <w:pPr>
      <w:pageBreakBefore w:val="0"/>
      <w:numPr>
        <w:ilvl w:val="1"/>
      </w:numPr>
    </w:pPr>
  </w:style>
  <w:style w:type="paragraph" w:customStyle="1" w:styleId="AltLevel2">
    <w:name w:val="AltLevel2"/>
    <w:basedOn w:val="Level2"/>
    <w:next w:val="Body3"/>
    <w:rsid w:val="00B4449A"/>
    <w:pPr>
      <w:ind w:left="1360"/>
    </w:pPr>
  </w:style>
  <w:style w:type="paragraph" w:customStyle="1" w:styleId="AltLevel3">
    <w:name w:val="AltLevel3"/>
    <w:basedOn w:val="Level3"/>
    <w:next w:val="Body4"/>
    <w:rsid w:val="00B4449A"/>
    <w:pPr>
      <w:ind w:left="2041" w:hanging="680"/>
    </w:pPr>
  </w:style>
  <w:style w:type="paragraph" w:customStyle="1" w:styleId="AltLevel4">
    <w:name w:val="AltLevel4"/>
    <w:basedOn w:val="Level4"/>
    <w:next w:val="Body5"/>
    <w:qFormat/>
    <w:rsid w:val="00C54FE8"/>
    <w:pPr>
      <w:ind w:left="2608" w:hanging="567"/>
    </w:pPr>
    <w:rPr>
      <w:lang w:val="en-US"/>
    </w:rPr>
  </w:style>
  <w:style w:type="paragraph" w:customStyle="1" w:styleId="AltLevel5">
    <w:name w:val="AltLevel5"/>
    <w:basedOn w:val="Level5"/>
    <w:next w:val="Body6"/>
    <w:rsid w:val="00B4449A"/>
    <w:pPr>
      <w:ind w:left="3289"/>
    </w:pPr>
  </w:style>
  <w:style w:type="paragraph" w:customStyle="1" w:styleId="AltLevel1">
    <w:name w:val="AltLevel1"/>
    <w:basedOn w:val="Level1"/>
    <w:next w:val="Body1"/>
    <w:rsid w:val="00B4449A"/>
    <w:rPr>
      <w:caps/>
      <w:lang w:val="en-US"/>
    </w:rPr>
  </w:style>
  <w:style w:type="paragraph" w:customStyle="1" w:styleId="alfabody1">
    <w:name w:val="alfa body 1"/>
    <w:basedOn w:val="Body"/>
    <w:qFormat/>
    <w:rsid w:val="004A2D86"/>
    <w:pPr>
      <w:ind w:left="357"/>
    </w:pPr>
  </w:style>
  <w:style w:type="paragraph" w:customStyle="1" w:styleId="alfabody2">
    <w:name w:val="alfa body 2"/>
    <w:basedOn w:val="Body"/>
    <w:qFormat/>
    <w:rsid w:val="003D7A6B"/>
    <w:pPr>
      <w:ind w:left="1038"/>
    </w:pPr>
  </w:style>
  <w:style w:type="paragraph" w:customStyle="1" w:styleId="alfabody3">
    <w:name w:val="alfa body 3"/>
    <w:basedOn w:val="Body"/>
    <w:qFormat/>
    <w:rsid w:val="003D7A6B"/>
    <w:pPr>
      <w:ind w:left="1718"/>
    </w:pPr>
  </w:style>
  <w:style w:type="paragraph" w:customStyle="1" w:styleId="alfabody4">
    <w:name w:val="alfa body 4"/>
    <w:basedOn w:val="Body"/>
    <w:qFormat/>
    <w:rsid w:val="003D7A6B"/>
    <w:pPr>
      <w:ind w:left="2398"/>
    </w:pPr>
  </w:style>
  <w:style w:type="paragraph" w:customStyle="1" w:styleId="romanbody1">
    <w:name w:val="roman body 1"/>
    <w:basedOn w:val="Body"/>
    <w:qFormat/>
    <w:rsid w:val="00D54D16"/>
    <w:pPr>
      <w:ind w:left="357"/>
    </w:pPr>
  </w:style>
  <w:style w:type="paragraph" w:customStyle="1" w:styleId="romanbody2">
    <w:name w:val="roman body 2"/>
    <w:basedOn w:val="Body"/>
    <w:qFormat/>
    <w:rsid w:val="00D54D16"/>
    <w:pPr>
      <w:ind w:left="1038"/>
    </w:pPr>
  </w:style>
  <w:style w:type="paragraph" w:customStyle="1" w:styleId="romanbody3">
    <w:name w:val="roman body 3"/>
    <w:basedOn w:val="Body"/>
    <w:qFormat/>
    <w:rsid w:val="00D54D16"/>
    <w:pPr>
      <w:ind w:left="1718"/>
    </w:pPr>
  </w:style>
  <w:style w:type="paragraph" w:customStyle="1" w:styleId="romanbody4">
    <w:name w:val="roman body 4"/>
    <w:basedOn w:val="Body"/>
    <w:qFormat/>
    <w:rsid w:val="00D54D16"/>
    <w:pPr>
      <w:ind w:left="2398"/>
    </w:pPr>
  </w:style>
  <w:style w:type="paragraph" w:customStyle="1" w:styleId="romanbody5">
    <w:name w:val="roman body 5"/>
    <w:basedOn w:val="Body"/>
    <w:qFormat/>
    <w:rsid w:val="00CC28DC"/>
    <w:pPr>
      <w:ind w:left="2965"/>
    </w:pPr>
  </w:style>
  <w:style w:type="paragraph" w:customStyle="1" w:styleId="romanbody6">
    <w:name w:val="roman body 6"/>
    <w:basedOn w:val="Body"/>
    <w:qFormat/>
    <w:rsid w:val="00CC28DC"/>
    <w:pPr>
      <w:ind w:left="3646"/>
    </w:pPr>
  </w:style>
  <w:style w:type="paragraph" w:customStyle="1" w:styleId="alfabody5">
    <w:name w:val="alfa body 5"/>
    <w:basedOn w:val="Body"/>
    <w:qFormat/>
    <w:rsid w:val="00CC28DC"/>
    <w:pPr>
      <w:ind w:left="2965"/>
    </w:pPr>
  </w:style>
  <w:style w:type="paragraph" w:customStyle="1" w:styleId="alfabody6">
    <w:name w:val="alfa body 6"/>
    <w:basedOn w:val="Body"/>
    <w:qFormat/>
    <w:rsid w:val="00CC28DC"/>
    <w:pPr>
      <w:ind w:left="3646"/>
    </w:pPr>
  </w:style>
  <w:style w:type="character" w:styleId="Referincomentariu">
    <w:name w:val="annotation reference"/>
    <w:basedOn w:val="Fontdeparagrafimplicit"/>
    <w:semiHidden/>
    <w:unhideWhenUsed/>
    <w:rsid w:val="00F86DA0"/>
    <w:rPr>
      <w:sz w:val="16"/>
      <w:szCs w:val="16"/>
    </w:rPr>
  </w:style>
  <w:style w:type="paragraph" w:styleId="SubiectComentariu">
    <w:name w:val="annotation subject"/>
    <w:basedOn w:val="Textcomentariu"/>
    <w:next w:val="Textcomentariu"/>
    <w:link w:val="SubiectComentariuCaracter"/>
    <w:semiHidden/>
    <w:unhideWhenUsed/>
    <w:rsid w:val="00F86DA0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semiHidden/>
    <w:rsid w:val="00F86DA0"/>
    <w:rPr>
      <w:rFonts w:ascii="EYInterstate" w:hAnsi="EYInterstate"/>
      <w:b/>
      <w:bCs/>
      <w:lang w:val="en-GB"/>
    </w:rPr>
  </w:style>
  <w:style w:type="paragraph" w:styleId="TextnBalon">
    <w:name w:val="Balloon Text"/>
    <w:basedOn w:val="Normal"/>
    <w:link w:val="TextnBalonCaracter"/>
    <w:semiHidden/>
    <w:unhideWhenUsed/>
    <w:rsid w:val="00F86DA0"/>
    <w:rPr>
      <w:rFonts w:ascii="Segoe UI" w:hAnsi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semiHidden/>
    <w:rsid w:val="00F86DA0"/>
    <w:rPr>
      <w:rFonts w:ascii="Segoe UI" w:hAnsi="Segoe UI"/>
      <w:sz w:val="18"/>
      <w:szCs w:val="18"/>
      <w:lang w:val="en-GB"/>
    </w:rPr>
  </w:style>
  <w:style w:type="paragraph" w:customStyle="1" w:styleId="DefaultText1">
    <w:name w:val="Default Text:1"/>
    <w:basedOn w:val="Normal"/>
    <w:rsid w:val="00FF7E2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val="en-US"/>
    </w:rPr>
  </w:style>
  <w:style w:type="paragraph" w:styleId="Listparagraf">
    <w:name w:val="List Paragraph"/>
    <w:aliases w:val="body 2,List Paragraph1,Citation List,본문(내용),List Paragraph (numbered (a))"/>
    <w:basedOn w:val="Normal"/>
    <w:link w:val="ListparagrafCaracter"/>
    <w:uiPriority w:val="34"/>
    <w:qFormat/>
    <w:rsid w:val="00FF7E23"/>
    <w:pPr>
      <w:ind w:left="720"/>
      <w:contextualSpacing/>
    </w:pPr>
    <w:rPr>
      <w:rFonts w:ascii="Times New Roman" w:hAnsi="Times New Roman"/>
      <w:sz w:val="24"/>
      <w:lang w:val="en-US" w:eastAsia="de-DE"/>
    </w:rPr>
  </w:style>
  <w:style w:type="character" w:customStyle="1" w:styleId="ListparagrafCaracter">
    <w:name w:val="Listă paragraf Caracter"/>
    <w:aliases w:val="body 2 Caracter,List Paragraph1 Caracter,Citation List Caracter,본문(내용) Caracter,List Paragraph (numbered (a)) Caracter"/>
    <w:link w:val="Listparagraf"/>
    <w:uiPriority w:val="34"/>
    <w:locked/>
    <w:rsid w:val="00FF7E23"/>
    <w:rPr>
      <w:sz w:val="24"/>
      <w:szCs w:val="24"/>
      <w:lang w:eastAsia="de-DE"/>
    </w:rPr>
  </w:style>
  <w:style w:type="paragraph" w:styleId="Corptext3">
    <w:name w:val="Body Text 3"/>
    <w:basedOn w:val="Normal"/>
    <w:link w:val="Corptext3Caracter"/>
    <w:uiPriority w:val="99"/>
    <w:unhideWhenUsed/>
    <w:rsid w:val="00FF7E2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FF7E23"/>
    <w:rPr>
      <w:rFonts w:ascii="Calibri" w:eastAsia="Calibri" w:hAnsi="Calibri"/>
      <w:sz w:val="16"/>
      <w:szCs w:val="16"/>
    </w:rPr>
  </w:style>
  <w:style w:type="character" w:customStyle="1" w:styleId="uniqueidentificationcodelist">
    <w:name w:val="uniqueidentificationcodelist"/>
    <w:basedOn w:val="Fontdeparagrafimplicit"/>
    <w:rsid w:val="00FF7E23"/>
  </w:style>
  <w:style w:type="table" w:customStyle="1" w:styleId="TableGrid1">
    <w:name w:val="Table Grid1"/>
    <w:basedOn w:val="TabelNormal"/>
    <w:next w:val="Tabelgril"/>
    <w:uiPriority w:val="39"/>
    <w:rsid w:val="008F237C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Normal"/>
    <w:next w:val="Tabelgril"/>
    <w:uiPriority w:val="39"/>
    <w:rsid w:val="006D2949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elNormal"/>
    <w:next w:val="Tabelgril"/>
    <w:uiPriority w:val="39"/>
    <w:rsid w:val="002139A3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uire">
    <w:name w:val="Revision"/>
    <w:hidden/>
    <w:uiPriority w:val="99"/>
    <w:semiHidden/>
    <w:rsid w:val="00DC62E5"/>
    <w:rPr>
      <w:rFonts w:ascii="EYInterstate" w:hAnsi="EYInterstate"/>
      <w:szCs w:val="24"/>
      <w:lang w:val="en-GB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79415F"/>
    <w:pPr>
      <w:keepNext/>
      <w:keepLines/>
      <w:spacing w:before="240" w:line="256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sz w:val="32"/>
      <w:lang w:val="en-US"/>
    </w:rPr>
  </w:style>
  <w:style w:type="paragraph" w:styleId="Frspaiere">
    <w:name w:val="No Spacing"/>
    <w:uiPriority w:val="1"/>
    <w:qFormat/>
    <w:rsid w:val="003C1A9B"/>
    <w:rPr>
      <w:rFonts w:asciiTheme="minorHAnsi" w:eastAsiaTheme="minorEastAsia" w:hAnsiTheme="minorHAnsi" w:cstheme="minorBidi"/>
      <w:sz w:val="22"/>
      <w:szCs w:val="22"/>
      <w:lang w:val="ro-RO" w:eastAsia="ro-RO"/>
    </w:rPr>
  </w:style>
  <w:style w:type="character" w:customStyle="1" w:styleId="AntetCaracter">
    <w:name w:val="Antet Caracter"/>
    <w:basedOn w:val="Fontdeparagrafimplicit"/>
    <w:link w:val="Antet"/>
    <w:uiPriority w:val="99"/>
    <w:rsid w:val="00B01F5D"/>
    <w:rPr>
      <w:rFonts w:ascii="EYInterstate" w:hAnsi="EYInterstate"/>
      <w:kern w:val="20"/>
      <w:szCs w:val="24"/>
      <w:lang w:val="en-GB"/>
    </w:rPr>
  </w:style>
  <w:style w:type="table" w:styleId="Tabelgril4-Accentuare6">
    <w:name w:val="Grid Table 4 Accent 6"/>
    <w:basedOn w:val="TabelNormal"/>
    <w:uiPriority w:val="49"/>
    <w:rsid w:val="00151DA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MeniuneNerezolvat">
    <w:name w:val="Unresolved Mention"/>
    <w:basedOn w:val="Fontdeparagrafimplicit"/>
    <w:uiPriority w:val="99"/>
    <w:semiHidden/>
    <w:unhideWhenUsed/>
    <w:rsid w:val="004E0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344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4814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192055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3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76391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58926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8241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4193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0358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39751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7370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8329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2337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4709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9918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9036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2418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08110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19827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833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98666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50351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3589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60171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99367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4995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18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69418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84970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1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e835qc\Desktop\Templates\General%20template%20update%20March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35CE0-C8C6-4529-B50D-8C694FD0D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template update March 2017</Template>
  <TotalTime>1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YOGIBEAR</dc:creator>
  <cp:lastModifiedBy>FELDIOARA_7</cp:lastModifiedBy>
  <cp:revision>3</cp:revision>
  <cp:lastPrinted>2025-08-12T09:04:00Z</cp:lastPrinted>
  <dcterms:created xsi:type="dcterms:W3CDTF">2026-02-16T07:40:00Z</dcterms:created>
  <dcterms:modified xsi:type="dcterms:W3CDTF">2026-02-16T08:53:00Z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 </vt:lpwstr>
  </property>
  <property fmtid="{D5CDD505-2E9C-101B-9397-08002B2CF9AE}" pid="3" name="Document Number">
    <vt:lpwstr> </vt:lpwstr>
  </property>
  <property fmtid="{D5CDD505-2E9C-101B-9397-08002B2CF9AE}" pid="4" name="Last Modified">
    <vt:lpwstr> </vt:lpwstr>
  </property>
  <property fmtid="{D5CDD505-2E9C-101B-9397-08002B2CF9AE}" pid="5" name="Template Version">
    <vt:lpwstr>R.137</vt:lpwstr>
  </property>
  <property fmtid="{D5CDD505-2E9C-101B-9397-08002B2CF9AE}" pid="6" name="CoverPage">
    <vt:lpwstr>No</vt:lpwstr>
  </property>
  <property fmtid="{D5CDD505-2E9C-101B-9397-08002B2CF9AE}" pid="7" name="Language">
    <vt:lpwstr>English (U.K.)</vt:lpwstr>
  </property>
  <property fmtid="{D5CDD505-2E9C-101B-9397-08002B2CF9AE}" pid="8" name="PaperSize">
    <vt:lpwstr>A4</vt:lpwstr>
  </property>
  <property fmtid="{D5CDD505-2E9C-101B-9397-08002B2CF9AE}" pid="9" name="Landscape">
    <vt:lpwstr> </vt:lpwstr>
  </property>
  <property fmtid="{D5CDD505-2E9C-101B-9397-08002B2CF9AE}" pid="10" name="HouseStyle">
    <vt:lpwstr>2</vt:lpwstr>
  </property>
  <property fmtid="{D5CDD505-2E9C-101B-9397-08002B2CF9AE}" pid="11" name="HSChanged">
    <vt:lpwstr>No</vt:lpwstr>
  </property>
  <property fmtid="{D5CDD505-2E9C-101B-9397-08002B2CF9AE}" pid="12" name="HeadPara">
    <vt:i4>1</vt:i4>
  </property>
  <property fmtid="{D5CDD505-2E9C-101B-9397-08002B2CF9AE}" pid="13" name="TOCInsert">
    <vt:lpwstr>Yes</vt:lpwstr>
  </property>
  <property fmtid="{D5CDD505-2E9C-101B-9397-08002B2CF9AE}" pid="14" name="TOCString">
    <vt:lpwstr> </vt:lpwstr>
  </property>
  <property fmtid="{D5CDD505-2E9C-101B-9397-08002B2CF9AE}" pid="15" name="TOCBold">
    <vt:lpwstr>Yes</vt:lpwstr>
  </property>
  <property fmtid="{D5CDD505-2E9C-101B-9397-08002B2CF9AE}" pid="16" name="Chinese">
    <vt:lpwstr>No</vt:lpwstr>
  </property>
</Properties>
</file>